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75A34">
      <w:pPr>
        <w:spacing w:line="840" w:lineRule="auto"/>
        <w:jc w:val="center"/>
        <w:rPr>
          <w:rFonts w:ascii="黑体" w:hAnsi="黑体" w:eastAsia="黑体"/>
          <w:color w:val="000000" w:themeColor="text1"/>
          <w:sz w:val="48"/>
          <w:szCs w:val="48"/>
          <w14:textFill>
            <w14:solidFill>
              <w14:schemeClr w14:val="tx1"/>
            </w14:solidFill>
          </w14:textFill>
        </w:rPr>
      </w:pPr>
    </w:p>
    <w:p w14:paraId="7FBC3409">
      <w:pPr>
        <w:spacing w:line="840" w:lineRule="auto"/>
        <w:jc w:val="center"/>
        <w:rPr>
          <w:rFonts w:ascii="黑体" w:hAnsi="黑体" w:eastAsia="黑体"/>
          <w:color w:val="000000" w:themeColor="text1"/>
          <w:sz w:val="48"/>
          <w:szCs w:val="48"/>
          <w14:textFill>
            <w14:solidFill>
              <w14:schemeClr w14:val="tx1"/>
            </w14:solidFill>
          </w14:textFill>
        </w:rPr>
      </w:pPr>
      <w:r>
        <w:rPr>
          <w:rFonts w:hint="eastAsia" w:ascii="华文新魏" w:eastAsia="华文新魏"/>
          <w:b/>
          <w:bCs/>
          <w:color w:val="000000" w:themeColor="text1"/>
          <w:sz w:val="40"/>
          <w:szCs w:val="40"/>
          <w:lang w:eastAsia="zh-CN"/>
          <w14:textFill>
            <w14:solidFill>
              <w14:schemeClr w14:val="tx1"/>
            </w14:solidFill>
          </w14:textFill>
        </w:rPr>
        <w:drawing>
          <wp:inline distT="0" distB="0" distL="114300" distR="114300">
            <wp:extent cx="816610" cy="817880"/>
            <wp:effectExtent l="0" t="0" r="8890" b="7620"/>
            <wp:docPr id="1" name="图片 1" descr="轻纺校徽矢量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轻纺校徽矢量图"/>
                    <pic:cNvPicPr>
                      <a:picLocks noChangeAspect="1"/>
                    </pic:cNvPicPr>
                  </pic:nvPicPr>
                  <pic:blipFill>
                    <a:blip r:embed="rId9"/>
                    <a:stretch>
                      <a:fillRect/>
                    </a:stretch>
                  </pic:blipFill>
                  <pic:spPr>
                    <a:xfrm>
                      <a:off x="0" y="0"/>
                      <a:ext cx="816610" cy="817880"/>
                    </a:xfrm>
                    <a:prstGeom prst="rect">
                      <a:avLst/>
                    </a:prstGeom>
                  </pic:spPr>
                </pic:pic>
              </a:graphicData>
            </a:graphic>
          </wp:inline>
        </w:drawing>
      </w:r>
      <w:r>
        <w:rPr>
          <w:rFonts w:hint="eastAsia" w:ascii="黑体" w:hAnsi="黑体" w:eastAsia="黑体"/>
          <w:color w:val="000000" w:themeColor="text1"/>
          <w:sz w:val="48"/>
          <w:szCs w:val="48"/>
          <w14:textFill>
            <w14:solidFill>
              <w14:schemeClr w14:val="tx1"/>
            </w14:solidFill>
          </w14:textFill>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10"/>
                    <a:stretch>
                      <a:fillRect/>
                    </a:stretch>
                  </pic:blipFill>
                  <pic:spPr>
                    <a:xfrm>
                      <a:off x="0" y="0"/>
                      <a:ext cx="3036570" cy="732790"/>
                    </a:xfrm>
                    <a:prstGeom prst="rect">
                      <a:avLst/>
                    </a:prstGeom>
                  </pic:spPr>
                </pic:pic>
              </a:graphicData>
            </a:graphic>
          </wp:inline>
        </w:drawing>
      </w:r>
    </w:p>
    <w:p w14:paraId="72254879">
      <w:pPr>
        <w:spacing w:line="840" w:lineRule="auto"/>
        <w:jc w:val="center"/>
        <w:rPr>
          <w:rFonts w:ascii="黑体" w:hAnsi="黑体" w:eastAsia="黑体"/>
          <w:color w:val="000000" w:themeColor="text1"/>
          <w:sz w:val="52"/>
          <w:szCs w:val="52"/>
          <w14:textFill>
            <w14:solidFill>
              <w14:schemeClr w14:val="tx1"/>
            </w14:solidFill>
          </w14:textFill>
        </w:rPr>
      </w:pPr>
    </w:p>
    <w:p w14:paraId="1B5A4DC2">
      <w:pPr>
        <w:spacing w:line="840" w:lineRule="auto"/>
        <w:jc w:val="center"/>
        <w:rPr>
          <w:rFonts w:ascii="黑体" w:hAnsi="黑体" w:eastAsia="黑体"/>
          <w:color w:val="000000" w:themeColor="text1"/>
          <w:sz w:val="52"/>
          <w:szCs w:val="52"/>
          <w14:textFill>
            <w14:solidFill>
              <w14:schemeClr w14:val="tx1"/>
            </w14:solidFill>
          </w14:textFill>
        </w:rPr>
      </w:pPr>
    </w:p>
    <w:p w14:paraId="7265D26E">
      <w:pPr>
        <w:spacing w:before="312" w:beforeLines="100" w:line="960" w:lineRule="auto"/>
        <w:jc w:val="center"/>
        <w:rPr>
          <w:rFonts w:ascii="楷体_GB2312" w:hAnsi="宋体" w:eastAsia="楷体_GB2312"/>
          <w:b/>
          <w:color w:val="000000" w:themeColor="text1"/>
          <w:sz w:val="48"/>
          <w:szCs w:val="48"/>
          <w14:textFill>
            <w14:solidFill>
              <w14:schemeClr w14:val="tx1"/>
            </w14:solidFill>
          </w14:textFill>
        </w:rPr>
      </w:pPr>
      <w:r>
        <w:rPr>
          <w:rFonts w:hint="eastAsia" w:ascii="楷体_GB2312" w:hAnsi="宋体" w:eastAsia="楷体_GB2312"/>
          <w:b/>
          <w:color w:val="000000" w:themeColor="text1"/>
          <w:sz w:val="48"/>
          <w:szCs w:val="48"/>
          <w14:textFill>
            <w14:solidFill>
              <w14:schemeClr w14:val="tx1"/>
            </w14:solidFill>
          </w14:textFill>
        </w:rPr>
        <w:t xml:space="preserve"> 视觉传达设计专业</w:t>
      </w:r>
    </w:p>
    <w:p w14:paraId="4746C6B0">
      <w:pPr>
        <w:spacing w:line="360" w:lineRule="auto"/>
        <w:jc w:val="center"/>
        <w:rPr>
          <w:rFonts w:ascii="黑体" w:hAnsi="宋体" w:eastAsia="黑体"/>
          <w:color w:val="000000" w:themeColor="text1"/>
          <w:sz w:val="72"/>
          <w:szCs w:val="72"/>
          <w14:textFill>
            <w14:solidFill>
              <w14:schemeClr w14:val="tx1"/>
            </w14:solidFill>
          </w14:textFill>
        </w:rPr>
      </w:pPr>
      <w:r>
        <w:rPr>
          <w:rFonts w:hint="eastAsia" w:ascii="黑体" w:hAnsi="宋体" w:eastAsia="黑体"/>
          <w:color w:val="000000" w:themeColor="text1"/>
          <w:sz w:val="72"/>
          <w:szCs w:val="72"/>
          <w14:textFill>
            <w14:solidFill>
              <w14:schemeClr w14:val="tx1"/>
            </w14:solidFill>
          </w14:textFill>
        </w:rPr>
        <w:t>人才培养方案</w:t>
      </w:r>
    </w:p>
    <w:p w14:paraId="01412A2E">
      <w:pPr>
        <w:widowControl/>
        <w:spacing w:before="312" w:beforeLines="100" w:after="312" w:afterLines="100" w:line="360" w:lineRule="auto"/>
        <w:jc w:val="center"/>
        <w:rPr>
          <w:rFonts w:ascii="黑体" w:hAnsi="宋体" w:eastAsia="黑体" w:cs="宋体"/>
          <w:b/>
          <w:color w:val="000000" w:themeColor="text1"/>
          <w:kern w:val="0"/>
          <w:sz w:val="50"/>
          <w:szCs w:val="44"/>
          <w14:textFill>
            <w14:solidFill>
              <w14:schemeClr w14:val="tx1"/>
            </w14:solidFill>
          </w14:textFill>
        </w:rPr>
      </w:pPr>
      <w:r>
        <w:rPr>
          <w:rFonts w:hint="eastAsia" w:ascii="黑体" w:hAnsi="宋体" w:eastAsia="黑体" w:cs="宋体"/>
          <w:b/>
          <w:color w:val="000000" w:themeColor="text1"/>
          <w:kern w:val="0"/>
          <w:sz w:val="50"/>
          <w:szCs w:val="44"/>
          <w14:textFill>
            <w14:solidFill>
              <w14:schemeClr w14:val="tx1"/>
            </w14:solidFill>
          </w14:textFill>
        </w:rPr>
        <w:t>（20</w:t>
      </w:r>
      <w:r>
        <w:rPr>
          <w:rFonts w:hint="eastAsia" w:ascii="黑体" w:hAnsi="宋体" w:eastAsia="黑体" w:cs="宋体"/>
          <w:b/>
          <w:color w:val="000000" w:themeColor="text1"/>
          <w:kern w:val="0"/>
          <w:sz w:val="50"/>
          <w:szCs w:val="44"/>
          <w:lang w:val="en-US" w:eastAsia="zh-CN"/>
          <w14:textFill>
            <w14:solidFill>
              <w14:schemeClr w14:val="tx1"/>
            </w14:solidFill>
          </w14:textFill>
        </w:rPr>
        <w:t>25</w:t>
      </w:r>
      <w:r>
        <w:rPr>
          <w:rFonts w:hint="eastAsia" w:ascii="黑体" w:hAnsi="宋体" w:eastAsia="黑体" w:cs="宋体"/>
          <w:b/>
          <w:color w:val="000000" w:themeColor="text1"/>
          <w:kern w:val="0"/>
          <w:sz w:val="50"/>
          <w:szCs w:val="44"/>
          <w14:textFill>
            <w14:solidFill>
              <w14:schemeClr w14:val="tx1"/>
            </w14:solidFill>
          </w14:textFill>
        </w:rPr>
        <w:t>版）</w:t>
      </w:r>
    </w:p>
    <w:p w14:paraId="3BFBCAD4">
      <w:pPr>
        <w:spacing w:line="840" w:lineRule="auto"/>
        <w:jc w:val="center"/>
        <w:rPr>
          <w:rFonts w:ascii="黑体" w:hAnsi="宋体" w:eastAsia="黑体"/>
          <w:color w:val="000000" w:themeColor="text1"/>
          <w:sz w:val="36"/>
          <w:szCs w:val="36"/>
          <w14:textFill>
            <w14:solidFill>
              <w14:schemeClr w14:val="tx1"/>
            </w14:solidFill>
          </w14:textFill>
        </w:rPr>
      </w:pPr>
    </w:p>
    <w:p w14:paraId="45A0EF9F">
      <w:pPr>
        <w:spacing w:line="840" w:lineRule="auto"/>
        <w:rPr>
          <w:rFonts w:ascii="黑体" w:hAnsi="宋体" w:eastAsia="黑体"/>
          <w:color w:val="000000" w:themeColor="text1"/>
          <w:sz w:val="24"/>
          <w:szCs w:val="24"/>
          <w14:textFill>
            <w14:solidFill>
              <w14:schemeClr w14:val="tx1"/>
            </w14:solidFill>
          </w14:textFill>
        </w:rPr>
      </w:pPr>
    </w:p>
    <w:p w14:paraId="4A158C70">
      <w:pPr>
        <w:spacing w:line="360" w:lineRule="auto"/>
        <w:jc w:val="center"/>
        <w:rPr>
          <w:rFonts w:ascii="黑体" w:hAnsi="宋体" w:eastAsia="黑体"/>
          <w:color w:val="000000" w:themeColor="text1"/>
          <w:sz w:val="36"/>
          <w:szCs w:val="36"/>
          <w14:textFill>
            <w14:solidFill>
              <w14:schemeClr w14:val="tx1"/>
            </w14:solidFill>
          </w14:textFill>
        </w:rPr>
      </w:pPr>
    </w:p>
    <w:p w14:paraId="37B9912F">
      <w:pPr>
        <w:spacing w:line="360" w:lineRule="auto"/>
        <w:jc w:val="center"/>
        <w:rPr>
          <w:rFonts w:ascii="黑体" w:hAnsi="宋体" w:eastAsia="黑体"/>
          <w:color w:val="000000" w:themeColor="text1"/>
          <w:sz w:val="36"/>
          <w:szCs w:val="36"/>
          <w14:textFill>
            <w14:solidFill>
              <w14:schemeClr w14:val="tx1"/>
            </w14:solidFill>
          </w14:textFill>
        </w:rPr>
      </w:pPr>
    </w:p>
    <w:p w14:paraId="65039283">
      <w:pPr>
        <w:spacing w:line="360" w:lineRule="auto"/>
        <w:jc w:val="center"/>
        <w:rPr>
          <w:rFonts w:ascii="黑体" w:hAnsi="宋体" w:eastAsia="黑体"/>
          <w:color w:val="000000" w:themeColor="text1"/>
          <w:sz w:val="36"/>
          <w:szCs w:val="36"/>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t>云南轻纺职业学院制</w:t>
      </w:r>
    </w:p>
    <w:p w14:paraId="55188EA5">
      <w:pPr>
        <w:spacing w:line="360" w:lineRule="auto"/>
        <w:jc w:val="center"/>
        <w:rPr>
          <w:rFonts w:ascii="黑体" w:hAnsi="宋体" w:eastAsia="黑体"/>
          <w:color w:val="000000" w:themeColor="text1"/>
          <w:sz w:val="28"/>
          <w:szCs w:val="28"/>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t>二〇二</w:t>
      </w:r>
      <w:r>
        <w:rPr>
          <w:rFonts w:hint="eastAsia" w:ascii="黑体" w:hAnsi="宋体" w:eastAsia="黑体"/>
          <w:color w:val="000000" w:themeColor="text1"/>
          <w:sz w:val="36"/>
          <w:szCs w:val="36"/>
          <w:lang w:val="en-US" w:eastAsia="zh-CN"/>
          <w14:textFill>
            <w14:solidFill>
              <w14:schemeClr w14:val="tx1"/>
            </w14:solidFill>
          </w14:textFill>
        </w:rPr>
        <w:t>五</w:t>
      </w:r>
      <w:r>
        <w:rPr>
          <w:rFonts w:hint="eastAsia" w:ascii="黑体" w:hAnsi="宋体" w:eastAsia="黑体"/>
          <w:color w:val="000000" w:themeColor="text1"/>
          <w:sz w:val="36"/>
          <w:szCs w:val="36"/>
          <w14:textFill>
            <w14:solidFill>
              <w14:schemeClr w14:val="tx1"/>
            </w14:solidFill>
          </w14:textFill>
        </w:rPr>
        <w:t>年</w:t>
      </w:r>
      <w:r>
        <w:rPr>
          <w:rFonts w:hint="eastAsia" w:ascii="黑体" w:hAnsi="宋体" w:eastAsia="黑体"/>
          <w:color w:val="000000" w:themeColor="text1"/>
          <w:sz w:val="36"/>
          <w:szCs w:val="36"/>
          <w:lang w:val="en-US" w:eastAsia="zh-CN"/>
          <w14:textFill>
            <w14:solidFill>
              <w14:schemeClr w14:val="tx1"/>
            </w14:solidFill>
          </w14:textFill>
        </w:rPr>
        <w:t>五</w:t>
      </w:r>
      <w:r>
        <w:rPr>
          <w:rFonts w:hint="eastAsia" w:ascii="黑体" w:hAnsi="宋体" w:eastAsia="黑体"/>
          <w:color w:val="000000" w:themeColor="text1"/>
          <w:sz w:val="36"/>
          <w:szCs w:val="36"/>
          <w14:textFill>
            <w14:solidFill>
              <w14:schemeClr w14:val="tx1"/>
            </w14:solidFill>
          </w14:textFill>
        </w:rPr>
        <w:t>月</w:t>
      </w:r>
    </w:p>
    <w:p w14:paraId="6CF7DE85">
      <w:pPr>
        <w:spacing w:line="360" w:lineRule="auto"/>
        <w:rPr>
          <w:rFonts w:ascii="黑体" w:hAnsi="宋体" w:eastAsia="黑体"/>
          <w:color w:val="000000" w:themeColor="text1"/>
          <w:sz w:val="28"/>
          <w:szCs w:val="28"/>
          <w14:textFill>
            <w14:solidFill>
              <w14:schemeClr w14:val="tx1"/>
            </w14:solidFill>
          </w14:textFill>
        </w:rPr>
        <w:sectPr>
          <w:headerReference r:id="rId5" w:type="default"/>
          <w:footerReference r:id="rId6" w:type="default"/>
          <w:footerReference r:id="rId7" w:type="even"/>
          <w:pgSz w:w="11906" w:h="16838"/>
          <w:pgMar w:top="1418" w:right="1418" w:bottom="1418" w:left="1418" w:header="737" w:footer="737" w:gutter="0"/>
          <w:pgNumType w:start="1"/>
          <w:cols w:space="425" w:num="1"/>
          <w:titlePg/>
          <w:docGrid w:type="lines" w:linePitch="312" w:charSpace="0"/>
        </w:sectPr>
      </w:pPr>
    </w:p>
    <w:p w14:paraId="5EA201CC">
      <w:pPr>
        <w:spacing w:before="312" w:beforeLines="100" w:after="312" w:afterLines="100" w:line="360" w:lineRule="auto"/>
        <w:jc w:val="center"/>
        <w:rPr>
          <w:rFonts w:ascii="黑体" w:hAnsi="黑体" w:eastAsia="黑体"/>
          <w:b/>
          <w:color w:val="000000" w:themeColor="text1"/>
          <w:sz w:val="32"/>
          <w:szCs w:val="32"/>
          <w14:textFill>
            <w14:solidFill>
              <w14:schemeClr w14:val="tx1"/>
            </w14:solidFill>
          </w14:textFill>
        </w:rPr>
      </w:pPr>
      <w:r>
        <w:rPr>
          <w:rFonts w:hint="eastAsia" w:ascii="黑体" w:hAnsi="黑体" w:eastAsia="黑体" w:cs="Angsana New"/>
          <w:color w:val="000000" w:themeColor="text1"/>
          <w:sz w:val="32"/>
          <w:szCs w:val="32"/>
          <w:lang w:bidi="th-TH"/>
          <w14:textFill>
            <w14:solidFill>
              <w14:schemeClr w14:val="tx1"/>
            </w14:solidFill>
          </w14:textFill>
        </w:rPr>
        <w:t>视觉传达设计专业</w:t>
      </w:r>
      <w:r>
        <w:rPr>
          <w:rFonts w:hint="eastAsia" w:ascii="黑体" w:hAnsi="黑体" w:eastAsia="黑体"/>
          <w:b/>
          <w:color w:val="000000" w:themeColor="text1"/>
          <w:sz w:val="32"/>
          <w:szCs w:val="32"/>
          <w14:textFill>
            <w14:solidFill>
              <w14:schemeClr w14:val="tx1"/>
            </w14:solidFill>
          </w14:textFill>
        </w:rPr>
        <w:t>人才培养方案</w:t>
      </w:r>
    </w:p>
    <w:p w14:paraId="082BD431">
      <w:pPr>
        <w:spacing w:line="360" w:lineRule="auto"/>
        <w:ind w:firstLine="480" w:firstLineChars="200"/>
        <w:rPr>
          <w:rFonts w:ascii="宋体"/>
          <w:color w:val="000000" w:themeColor="text1"/>
          <w:kern w:val="0"/>
          <w:sz w:val="24"/>
          <w:szCs w:val="28"/>
          <w14:textFill>
            <w14:solidFill>
              <w14:schemeClr w14:val="tx1"/>
            </w14:solidFill>
          </w14:textFill>
        </w:rPr>
      </w:pPr>
      <w:r>
        <w:rPr>
          <w:rFonts w:hint="eastAsia" w:ascii="宋体" w:hAnsi="宋体"/>
          <w:color w:val="000000" w:themeColor="text1"/>
          <w:kern w:val="0"/>
          <w:sz w:val="24"/>
          <w:szCs w:val="28"/>
          <w14:textFill>
            <w14:solidFill>
              <w14:schemeClr w14:val="tx1"/>
            </w14:solidFill>
          </w14:textFill>
        </w:rPr>
        <w:t>本方案是为了实现视觉传达设计专业人才培养目标设置的基本条件及毕业生达到的人才规格，是制定本专业人才教学计划的依据。凡授予本专业毕业证书者，均应执行本方案。</w:t>
      </w:r>
    </w:p>
    <w:p w14:paraId="1478108E">
      <w:pPr>
        <w:spacing w:line="360" w:lineRule="auto"/>
        <w:ind w:firstLine="560" w:firstLineChars="200"/>
        <w:rPr>
          <w:rFonts w:ascii="宋体"/>
          <w:color w:val="000000" w:themeColor="text1"/>
          <w:kern w:val="0"/>
          <w:sz w:val="24"/>
          <w:szCs w:val="28"/>
          <w14:textFill>
            <w14:solidFill>
              <w14:schemeClr w14:val="tx1"/>
            </w14:solidFill>
          </w14:textFill>
        </w:rPr>
      </w:pPr>
      <w:r>
        <w:rPr>
          <w:rFonts w:hint="eastAsia" w:ascii="黑体" w:hAnsi="黑体" w:eastAsia="黑体" w:cs="Angsana New"/>
          <w:bCs/>
          <w:color w:val="000000" w:themeColor="text1"/>
          <w:sz w:val="28"/>
          <w:szCs w:val="28"/>
          <w:lang w:bidi="th-TH"/>
          <w14:textFill>
            <w14:solidFill>
              <w14:schemeClr w14:val="tx1"/>
            </w14:solidFill>
          </w14:textFill>
        </w:rPr>
        <w:t>一、专业名称（专业代码）</w:t>
      </w:r>
    </w:p>
    <w:p w14:paraId="2705FEC3">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视觉传达设计（5</w:t>
      </w:r>
      <w:r>
        <w:rPr>
          <w:rFonts w:ascii="宋体" w:hAnsi="宋体" w:cs="Angsana New"/>
          <w:color w:val="000000" w:themeColor="text1"/>
          <w:sz w:val="24"/>
          <w:szCs w:val="24"/>
          <w:lang w:bidi="th-TH"/>
          <w14:textFill>
            <w14:solidFill>
              <w14:schemeClr w14:val="tx1"/>
            </w14:solidFill>
          </w14:textFill>
        </w:rPr>
        <w:t>50102</w:t>
      </w:r>
      <w:r>
        <w:rPr>
          <w:rFonts w:hint="eastAsia" w:ascii="宋体" w:hAnsi="宋体" w:cs="Angsana New"/>
          <w:color w:val="000000" w:themeColor="text1"/>
          <w:sz w:val="24"/>
          <w:szCs w:val="24"/>
          <w:lang w:bidi="th-TH"/>
          <w14:textFill>
            <w14:solidFill>
              <w14:schemeClr w14:val="tx1"/>
            </w14:solidFill>
          </w14:textFill>
        </w:rPr>
        <w:t>）</w:t>
      </w:r>
    </w:p>
    <w:p w14:paraId="2C0B536F">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批准设置日期：2</w:t>
      </w:r>
      <w:r>
        <w:rPr>
          <w:rFonts w:ascii="宋体" w:hAnsi="宋体" w:cs="Angsana New"/>
          <w:color w:val="000000" w:themeColor="text1"/>
          <w:sz w:val="24"/>
          <w:szCs w:val="24"/>
          <w:lang w:bidi="th-TH"/>
          <w14:textFill>
            <w14:solidFill>
              <w14:schemeClr w14:val="tx1"/>
            </w14:solidFill>
          </w14:textFill>
        </w:rPr>
        <w:t>019</w:t>
      </w:r>
      <w:r>
        <w:rPr>
          <w:rFonts w:hint="eastAsia" w:ascii="宋体" w:hAnsi="宋体" w:cs="Angsana New"/>
          <w:color w:val="000000" w:themeColor="text1"/>
          <w:sz w:val="24"/>
          <w:szCs w:val="24"/>
          <w:lang w:bidi="th-TH"/>
          <w14:textFill>
            <w14:solidFill>
              <w14:schemeClr w14:val="tx1"/>
            </w14:solidFill>
          </w14:textFill>
        </w:rPr>
        <w:t>年6月</w:t>
      </w:r>
    </w:p>
    <w:p w14:paraId="498CA5EF">
      <w:pPr>
        <w:spacing w:line="360" w:lineRule="auto"/>
        <w:ind w:firstLine="480" w:firstLineChars="200"/>
        <w:rPr>
          <w:rFonts w:ascii="宋体"/>
          <w:color w:val="000000" w:themeColor="text1"/>
          <w:kern w:val="0"/>
          <w:sz w:val="24"/>
          <w:szCs w:val="28"/>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首次招生日期：2</w:t>
      </w:r>
      <w:r>
        <w:rPr>
          <w:rFonts w:ascii="宋体" w:hAnsi="宋体" w:cs="Angsana New"/>
          <w:color w:val="000000" w:themeColor="text1"/>
          <w:sz w:val="24"/>
          <w:szCs w:val="24"/>
          <w:lang w:bidi="th-TH"/>
          <w14:textFill>
            <w14:solidFill>
              <w14:schemeClr w14:val="tx1"/>
            </w14:solidFill>
          </w14:textFill>
        </w:rPr>
        <w:t>019</w:t>
      </w:r>
      <w:r>
        <w:rPr>
          <w:rFonts w:hint="eastAsia" w:ascii="宋体" w:hAnsi="宋体" w:cs="Angsana New"/>
          <w:color w:val="000000" w:themeColor="text1"/>
          <w:sz w:val="24"/>
          <w:szCs w:val="24"/>
          <w:lang w:bidi="th-TH"/>
          <w14:textFill>
            <w14:solidFill>
              <w14:schemeClr w14:val="tx1"/>
            </w14:solidFill>
          </w14:textFill>
        </w:rPr>
        <w:t>年9月</w:t>
      </w:r>
    </w:p>
    <w:p w14:paraId="33C6AF25">
      <w:pPr>
        <w:spacing w:line="360" w:lineRule="auto"/>
        <w:ind w:firstLine="560" w:firstLineChars="200"/>
        <w:rPr>
          <w:rFonts w:ascii="宋体"/>
          <w:color w:val="000000" w:themeColor="text1"/>
          <w:kern w:val="0"/>
          <w:sz w:val="24"/>
          <w:szCs w:val="28"/>
          <w14:textFill>
            <w14:solidFill>
              <w14:schemeClr w14:val="tx1"/>
            </w14:solidFill>
          </w14:textFill>
        </w:rPr>
      </w:pPr>
      <w:r>
        <w:rPr>
          <w:rFonts w:hint="eastAsia" w:ascii="黑体" w:hAnsi="黑体" w:eastAsia="黑体" w:cs="Angsana New"/>
          <w:bCs/>
          <w:color w:val="000000" w:themeColor="text1"/>
          <w:sz w:val="28"/>
          <w:szCs w:val="28"/>
          <w:lang w:bidi="th-TH"/>
          <w14:textFill>
            <w14:solidFill>
              <w14:schemeClr w14:val="tx1"/>
            </w14:solidFill>
          </w14:textFill>
        </w:rPr>
        <w:t>二、学制与招生</w:t>
      </w:r>
    </w:p>
    <w:p w14:paraId="6839F8CE">
      <w:pPr>
        <w:spacing w:line="360" w:lineRule="auto"/>
        <w:ind w:firstLine="480" w:firstLineChars="200"/>
        <w:rPr>
          <w:rFonts w:ascii="宋体"/>
          <w:color w:val="000000" w:themeColor="text1"/>
          <w:kern w:val="0"/>
          <w:sz w:val="24"/>
          <w:szCs w:val="28"/>
          <w14:textFill>
            <w14:solidFill>
              <w14:schemeClr w14:val="tx1"/>
            </w14:solidFill>
          </w14:textFill>
        </w:rPr>
      </w:pPr>
      <w:r>
        <w:rPr>
          <w:rFonts w:hint="eastAsia" w:ascii="宋体" w:hAnsi="宋体"/>
          <w:color w:val="000000" w:themeColor="text1"/>
          <w:kern w:val="0"/>
          <w:sz w:val="24"/>
          <w:szCs w:val="28"/>
          <w14:textFill>
            <w14:solidFill>
              <w14:schemeClr w14:val="tx1"/>
            </w14:solidFill>
          </w14:textFill>
        </w:rPr>
        <w:t>（一）</w:t>
      </w:r>
      <w:r>
        <w:rPr>
          <w:rFonts w:hint="eastAsia" w:ascii="宋体" w:hAnsi="宋体"/>
          <w:b/>
          <w:color w:val="000000" w:themeColor="text1"/>
          <w:kern w:val="0"/>
          <w:sz w:val="24"/>
          <w:szCs w:val="28"/>
          <w14:textFill>
            <w14:solidFill>
              <w14:schemeClr w14:val="tx1"/>
            </w14:solidFill>
          </w14:textFill>
        </w:rPr>
        <w:t>学制：</w:t>
      </w:r>
      <w:r>
        <w:rPr>
          <w:rFonts w:hint="eastAsia" w:ascii="宋体" w:hAnsi="宋体"/>
          <w:color w:val="000000" w:themeColor="text1"/>
          <w:kern w:val="0"/>
          <w:sz w:val="24"/>
          <w:szCs w:val="28"/>
          <w14:textFill>
            <w14:solidFill>
              <w14:schemeClr w14:val="tx1"/>
            </w14:solidFill>
          </w14:textFill>
        </w:rPr>
        <w:t>基本修读年限以3年为主，弹性修读年限为2～5年。</w:t>
      </w:r>
    </w:p>
    <w:p w14:paraId="130AD2ED">
      <w:pPr>
        <w:adjustRightInd w:val="0"/>
        <w:snapToGrid w:val="0"/>
        <w:spacing w:line="360" w:lineRule="auto"/>
        <w:ind w:firstLine="480" w:firstLineChars="200"/>
        <w:rPr>
          <w:rFonts w:ascii="宋体" w:hAnsi="宋体"/>
          <w:color w:val="000000" w:themeColor="text1"/>
          <w:kern w:val="0"/>
          <w:sz w:val="24"/>
          <w:szCs w:val="28"/>
          <w14:textFill>
            <w14:solidFill>
              <w14:schemeClr w14:val="tx1"/>
            </w14:solidFill>
          </w14:textFill>
        </w:rPr>
      </w:pPr>
      <w:r>
        <w:rPr>
          <w:rFonts w:hint="eastAsia" w:ascii="宋体" w:hAnsi="宋体"/>
          <w:color w:val="000000" w:themeColor="text1"/>
          <w:kern w:val="0"/>
          <w:sz w:val="24"/>
          <w:szCs w:val="28"/>
          <w14:textFill>
            <w14:solidFill>
              <w14:schemeClr w14:val="tx1"/>
            </w14:solidFill>
          </w14:textFill>
        </w:rPr>
        <w:t>（二）</w:t>
      </w:r>
      <w:r>
        <w:rPr>
          <w:rFonts w:hint="eastAsia" w:ascii="宋体" w:hAnsi="宋体"/>
          <w:b/>
          <w:color w:val="000000" w:themeColor="text1"/>
          <w:kern w:val="0"/>
          <w:sz w:val="24"/>
          <w:szCs w:val="28"/>
          <w14:textFill>
            <w14:solidFill>
              <w14:schemeClr w14:val="tx1"/>
            </w14:solidFill>
          </w14:textFill>
        </w:rPr>
        <w:t>招生对象：</w:t>
      </w:r>
      <w:r>
        <w:rPr>
          <w:rFonts w:hint="eastAsia" w:ascii="宋体" w:hAnsi="宋体"/>
          <w:color w:val="000000" w:themeColor="text1"/>
          <w:kern w:val="0"/>
          <w:sz w:val="24"/>
          <w:szCs w:val="28"/>
          <w14:textFill>
            <w14:solidFill>
              <w14:schemeClr w14:val="tx1"/>
            </w14:solidFill>
          </w14:textFill>
        </w:rPr>
        <w:t>普通高中毕业、中等职业学校毕业或具有同等学力者。</w:t>
      </w:r>
    </w:p>
    <w:p w14:paraId="214A8AA4">
      <w:pPr>
        <w:adjustRightInd w:val="0"/>
        <w:snapToGrid w:val="0"/>
        <w:spacing w:line="360" w:lineRule="auto"/>
        <w:ind w:firstLine="480" w:firstLineChars="200"/>
        <w:rPr>
          <w:rFonts w:ascii="宋体" w:hAnsi="宋体"/>
          <w:color w:val="000000" w:themeColor="text1"/>
          <w:kern w:val="0"/>
          <w:sz w:val="24"/>
          <w:szCs w:val="28"/>
          <w14:textFill>
            <w14:solidFill>
              <w14:schemeClr w14:val="tx1"/>
            </w14:solidFill>
          </w14:textFill>
        </w:rPr>
      </w:pPr>
      <w:r>
        <w:rPr>
          <w:rFonts w:hint="eastAsia" w:ascii="宋体" w:hAnsi="宋体"/>
          <w:color w:val="000000" w:themeColor="text1"/>
          <w:kern w:val="0"/>
          <w:sz w:val="24"/>
          <w:szCs w:val="28"/>
          <w14:textFill>
            <w14:solidFill>
              <w14:schemeClr w14:val="tx1"/>
            </w14:solidFill>
          </w14:textFill>
        </w:rPr>
        <w:t>（三）</w:t>
      </w:r>
      <w:r>
        <w:rPr>
          <w:rFonts w:hint="eastAsia" w:ascii="宋体" w:hAnsi="宋体"/>
          <w:b/>
          <w:color w:val="000000" w:themeColor="text1"/>
          <w:kern w:val="0"/>
          <w:sz w:val="24"/>
          <w:szCs w:val="28"/>
          <w14:textFill>
            <w14:solidFill>
              <w14:schemeClr w14:val="tx1"/>
            </w14:solidFill>
          </w14:textFill>
        </w:rPr>
        <w:t>招生方式：</w:t>
      </w:r>
      <w:r>
        <w:rPr>
          <w:rFonts w:hint="eastAsia" w:ascii="宋体" w:hAnsi="宋体"/>
          <w:color w:val="000000" w:themeColor="text1"/>
          <w:kern w:val="0"/>
          <w:sz w:val="24"/>
          <w:szCs w:val="28"/>
          <w14:textFill>
            <w14:solidFill>
              <w14:schemeClr w14:val="tx1"/>
            </w14:solidFill>
          </w14:textFill>
        </w:rPr>
        <w:t>统一招生、高职教育分类考试招生。</w:t>
      </w:r>
    </w:p>
    <w:p w14:paraId="43B5866D">
      <w:pPr>
        <w:adjustRightInd w:val="0"/>
        <w:snapToGrid w:val="0"/>
        <w:spacing w:line="360" w:lineRule="auto"/>
        <w:ind w:firstLine="560" w:firstLineChars="200"/>
        <w:rPr>
          <w:rFonts w:ascii="宋体" w:hAnsi="宋体"/>
          <w:color w:val="000000" w:themeColor="text1"/>
          <w:kern w:val="0"/>
          <w:sz w:val="24"/>
          <w:szCs w:val="28"/>
          <w14:textFill>
            <w14:solidFill>
              <w14:schemeClr w14:val="tx1"/>
            </w14:solidFill>
          </w14:textFill>
        </w:rPr>
      </w:pPr>
      <w:r>
        <w:rPr>
          <w:rFonts w:hint="eastAsia" w:ascii="黑体" w:hAnsi="黑体" w:eastAsia="黑体" w:cs="Angsana New"/>
          <w:bCs/>
          <w:color w:val="000000" w:themeColor="text1"/>
          <w:sz w:val="28"/>
          <w:szCs w:val="28"/>
          <w:lang w:bidi="th-TH"/>
          <w14:textFill>
            <w14:solidFill>
              <w14:schemeClr w14:val="tx1"/>
            </w14:solidFill>
          </w14:textFill>
        </w:rPr>
        <w:t>三、职业面向</w:t>
      </w:r>
    </w:p>
    <w:p w14:paraId="25F2DD10">
      <w:pPr>
        <w:adjustRightInd w:val="0"/>
        <w:snapToGrid w:val="0"/>
        <w:spacing w:line="360" w:lineRule="auto"/>
        <w:ind w:firstLine="480" w:firstLineChars="200"/>
        <w:rPr>
          <w:rFonts w:ascii="宋体" w:hAnsi="宋体"/>
          <w:color w:val="000000" w:themeColor="text1"/>
          <w:kern w:val="0"/>
          <w:sz w:val="24"/>
          <w:szCs w:val="28"/>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本专业职业面向见表</w:t>
      </w:r>
      <w:r>
        <w:rPr>
          <w:rFonts w:ascii="宋体" w:hAnsi="宋体" w:cs="Angsana New"/>
          <w:color w:val="000000" w:themeColor="text1"/>
          <w:sz w:val="24"/>
          <w:szCs w:val="24"/>
          <w:lang w:bidi="th-TH"/>
          <w14:textFill>
            <w14:solidFill>
              <w14:schemeClr w14:val="tx1"/>
            </w14:solidFill>
          </w14:textFill>
        </w:rPr>
        <w:t>1</w:t>
      </w:r>
      <w:r>
        <w:rPr>
          <w:rFonts w:hint="eastAsia" w:ascii="宋体" w:hAnsi="宋体" w:cs="Angsana New"/>
          <w:color w:val="000000" w:themeColor="text1"/>
          <w:sz w:val="24"/>
          <w:szCs w:val="24"/>
          <w:lang w:bidi="th-TH"/>
          <w14:textFill>
            <w14:solidFill>
              <w14:schemeClr w14:val="tx1"/>
            </w14:solidFill>
          </w14:textFill>
        </w:rPr>
        <w:t>。</w:t>
      </w:r>
    </w:p>
    <w:p w14:paraId="71178401">
      <w:pPr>
        <w:adjustRightInd w:val="0"/>
        <w:snapToGrid w:val="0"/>
        <w:spacing w:line="360" w:lineRule="auto"/>
        <w:jc w:val="center"/>
        <w:rPr>
          <w:rFonts w:asci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表1  本专业职业面向</w:t>
      </w:r>
    </w:p>
    <w:tbl>
      <w:tblPr>
        <w:tblStyle w:val="13"/>
        <w:tblW w:w="8701" w:type="dxa"/>
        <w:jc w:val="center"/>
        <w:tblLayout w:type="fixed"/>
        <w:tblCellMar>
          <w:top w:w="0" w:type="dxa"/>
          <w:left w:w="0" w:type="dxa"/>
          <w:bottom w:w="0" w:type="dxa"/>
          <w:right w:w="0" w:type="dxa"/>
        </w:tblCellMar>
      </w:tblPr>
      <w:tblGrid>
        <w:gridCol w:w="1260"/>
        <w:gridCol w:w="1216"/>
        <w:gridCol w:w="1080"/>
        <w:gridCol w:w="1478"/>
        <w:gridCol w:w="1732"/>
        <w:gridCol w:w="1935"/>
      </w:tblGrid>
      <w:tr w14:paraId="3DB3F5FD">
        <w:tblPrEx>
          <w:tblCellMar>
            <w:top w:w="0" w:type="dxa"/>
            <w:left w:w="0" w:type="dxa"/>
            <w:bottom w:w="0" w:type="dxa"/>
            <w:right w:w="0" w:type="dxa"/>
          </w:tblCellMar>
        </w:tblPrEx>
        <w:trPr>
          <w:trHeight w:val="680" w:hRule="atLeast"/>
          <w:jc w:val="center"/>
        </w:trPr>
        <w:tc>
          <w:tcPr>
            <w:tcW w:w="12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2E30085C">
            <w:pPr>
              <w:adjustRightInd w:val="0"/>
              <w:snapToGrid w:val="0"/>
              <w:jc w:val="left"/>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所属专业大类（代码）</w:t>
            </w:r>
          </w:p>
        </w:tc>
        <w:tc>
          <w:tcPr>
            <w:tcW w:w="121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3BD7DC7">
            <w:pPr>
              <w:adjustRightInd w:val="0"/>
              <w:snapToGrid w:val="0"/>
              <w:jc w:val="left"/>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所属专业类（代码）</w:t>
            </w:r>
          </w:p>
        </w:tc>
        <w:tc>
          <w:tcPr>
            <w:tcW w:w="108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178EF24B">
            <w:pPr>
              <w:adjustRightInd w:val="0"/>
              <w:snapToGrid w:val="0"/>
              <w:jc w:val="left"/>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对应行业（代码）</w:t>
            </w:r>
          </w:p>
        </w:tc>
        <w:tc>
          <w:tcPr>
            <w:tcW w:w="147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61F1E728">
            <w:pPr>
              <w:adjustRightInd w:val="0"/>
              <w:snapToGrid w:val="0"/>
              <w:jc w:val="left"/>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主要职业类别（代码）</w:t>
            </w:r>
          </w:p>
        </w:tc>
        <w:tc>
          <w:tcPr>
            <w:tcW w:w="173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183DE76A">
            <w:pPr>
              <w:adjustRightInd w:val="0"/>
              <w:snapToGrid w:val="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主要岗位（群）</w:t>
            </w:r>
          </w:p>
          <w:p w14:paraId="19E386FB">
            <w:pPr>
              <w:adjustRightInd w:val="0"/>
              <w:snapToGrid w:val="0"/>
              <w:jc w:val="left"/>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类别列举</w:t>
            </w:r>
          </w:p>
        </w:tc>
        <w:tc>
          <w:tcPr>
            <w:tcW w:w="193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48BE0ADF">
            <w:pPr>
              <w:adjustRightInd w:val="0"/>
              <w:snapToGrid w:val="0"/>
              <w:jc w:val="left"/>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职业资格（职业技能等级）证书列举</w:t>
            </w:r>
          </w:p>
        </w:tc>
      </w:tr>
      <w:tr w14:paraId="1D64C280">
        <w:tblPrEx>
          <w:tblCellMar>
            <w:top w:w="0" w:type="dxa"/>
            <w:left w:w="0" w:type="dxa"/>
            <w:bottom w:w="0" w:type="dxa"/>
            <w:right w:w="0" w:type="dxa"/>
          </w:tblCellMar>
        </w:tblPrEx>
        <w:trPr>
          <w:trHeight w:val="630"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7DC29A1D">
            <w:pPr>
              <w:adjustRightInd w:val="0"/>
              <w:snapToGrid w:val="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文化艺术大类（</w:t>
            </w:r>
            <w:r>
              <w:rPr>
                <w:rFonts w:ascii="宋体" w:hAnsi="宋体"/>
                <w:color w:val="000000" w:themeColor="text1"/>
                <w:szCs w:val="21"/>
                <w14:textFill>
                  <w14:solidFill>
                    <w14:schemeClr w14:val="tx1"/>
                  </w14:solidFill>
                </w14:textFill>
              </w:rPr>
              <w:t>55）</w:t>
            </w:r>
          </w:p>
        </w:tc>
        <w:tc>
          <w:tcPr>
            <w:tcW w:w="1216" w:type="dxa"/>
            <w:tcBorders>
              <w:top w:val="nil"/>
              <w:left w:val="nil"/>
              <w:bottom w:val="single" w:color="auto" w:sz="6" w:space="0"/>
              <w:right w:val="single" w:color="auto" w:sz="6" w:space="0"/>
            </w:tcBorders>
            <w:tcMar>
              <w:top w:w="0" w:type="dxa"/>
              <w:left w:w="105" w:type="dxa"/>
              <w:bottom w:w="0" w:type="dxa"/>
              <w:right w:w="105" w:type="dxa"/>
            </w:tcMar>
            <w:vAlign w:val="center"/>
          </w:tcPr>
          <w:p w14:paraId="2D9F518F">
            <w:pPr>
              <w:adjustRightInd w:val="0"/>
              <w:snapToGrid w:val="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艺术设计类（5501）</w:t>
            </w:r>
          </w:p>
        </w:tc>
        <w:tc>
          <w:tcPr>
            <w:tcW w:w="1080" w:type="dxa"/>
            <w:tcBorders>
              <w:top w:val="nil"/>
              <w:left w:val="nil"/>
              <w:bottom w:val="single" w:color="auto" w:sz="6" w:space="0"/>
              <w:right w:val="single" w:color="auto" w:sz="6" w:space="0"/>
            </w:tcBorders>
            <w:tcMar>
              <w:top w:w="0" w:type="dxa"/>
              <w:left w:w="105" w:type="dxa"/>
              <w:bottom w:w="0" w:type="dxa"/>
              <w:right w:w="105" w:type="dxa"/>
            </w:tcMar>
            <w:vAlign w:val="center"/>
          </w:tcPr>
          <w:p w14:paraId="6924280F">
            <w:pPr>
              <w:adjustRightInd w:val="0"/>
              <w:snapToGrid w:val="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印刷（231）、广告（725）、出版（862）、文化艺术（88）、 专业设计服务（7492）、数字内容服务（657）</w:t>
            </w:r>
          </w:p>
        </w:tc>
        <w:tc>
          <w:tcPr>
            <w:tcW w:w="1478" w:type="dxa"/>
            <w:tcBorders>
              <w:top w:val="nil"/>
              <w:left w:val="nil"/>
              <w:bottom w:val="single" w:color="auto" w:sz="6" w:space="0"/>
              <w:right w:val="single" w:color="auto" w:sz="6" w:space="0"/>
            </w:tcBorders>
            <w:tcMar>
              <w:top w:w="0" w:type="dxa"/>
              <w:left w:w="105" w:type="dxa"/>
              <w:bottom w:w="0" w:type="dxa"/>
              <w:right w:w="105" w:type="dxa"/>
            </w:tcMar>
            <w:vAlign w:val="center"/>
          </w:tcPr>
          <w:p w14:paraId="68B33C2F">
            <w:pPr>
              <w:adjustRightInd w:val="0"/>
              <w:snapToGrid w:val="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工艺美术与创意设计专业人员（2-09-06）、</w:t>
            </w:r>
          </w:p>
          <w:p w14:paraId="39DAF589">
            <w:pPr>
              <w:adjustRightInd w:val="0"/>
              <w:snapToGrid w:val="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专业化设计服务人员（4-08-08）</w:t>
            </w:r>
          </w:p>
        </w:tc>
        <w:tc>
          <w:tcPr>
            <w:tcW w:w="1732" w:type="dxa"/>
            <w:tcBorders>
              <w:top w:val="nil"/>
              <w:left w:val="nil"/>
              <w:bottom w:val="single" w:color="auto" w:sz="6" w:space="0"/>
              <w:right w:val="single" w:color="auto" w:sz="6" w:space="0"/>
            </w:tcBorders>
            <w:tcMar>
              <w:top w:w="0" w:type="dxa"/>
              <w:left w:w="105" w:type="dxa"/>
              <w:bottom w:w="0" w:type="dxa"/>
              <w:right w:w="105" w:type="dxa"/>
            </w:tcMar>
            <w:vAlign w:val="center"/>
          </w:tcPr>
          <w:p w14:paraId="1E9BBB73">
            <w:pPr>
              <w:pStyle w:val="41"/>
              <w:spacing w:before="80" w:line="218" w:lineRule="auto"/>
              <w:ind w:left="111"/>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视觉传达设计、平面设计、广告策划与设计、包装设计、印前处理与制作、新媒体设计、美术编辑</w:t>
            </w:r>
          </w:p>
        </w:tc>
        <w:tc>
          <w:tcPr>
            <w:tcW w:w="1935" w:type="dxa"/>
            <w:tcBorders>
              <w:top w:val="nil"/>
              <w:left w:val="nil"/>
              <w:bottom w:val="single" w:color="auto" w:sz="6" w:space="0"/>
              <w:right w:val="single" w:color="auto" w:sz="6" w:space="0"/>
            </w:tcBorders>
            <w:tcMar>
              <w:top w:w="0" w:type="dxa"/>
              <w:left w:w="105" w:type="dxa"/>
              <w:bottom w:w="0" w:type="dxa"/>
              <w:right w:w="105" w:type="dxa"/>
            </w:tcMar>
            <w:vAlign w:val="center"/>
          </w:tcPr>
          <w:p w14:paraId="40D74452">
            <w:pPr>
              <w:adjustRightInd w:val="0"/>
              <w:snapToGrid w:val="0"/>
              <w:jc w:val="left"/>
              <w:rPr>
                <w:rFonts w:hint="eastAsia" w:ascii="宋体" w:hAnsi="宋体" w:eastAsia="宋体" w:cs="Times New Roman"/>
                <w:color w:val="000000" w:themeColor="text1"/>
                <w:kern w:val="2"/>
                <w:sz w:val="21"/>
                <w:szCs w:val="21"/>
                <w:lang w:val="en-US" w:eastAsia="zh-CN" w:bidi="ar-SA"/>
                <w14:textFill>
                  <w14:solidFill>
                    <w14:schemeClr w14:val="tx1"/>
                  </w14:solidFill>
                </w14:textFill>
              </w:rPr>
            </w:pP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commentReference w:id="0"/>
            </w:r>
            <w:r>
              <w:rPr>
                <w:rFonts w:hint="eastAsia" w:ascii="宋体" w:hAnsi="宋体" w:eastAsia="宋体" w:cs="Times New Roman"/>
                <w:color w:val="000000" w:themeColor="text1"/>
                <w:kern w:val="2"/>
                <w:sz w:val="21"/>
                <w:szCs w:val="21"/>
                <w:lang w:val="en-US" w:eastAsia="zh-CN" w:bidi="ar-SA"/>
                <w14:textFill>
                  <w14:solidFill>
                    <w14:schemeClr w14:val="tx1"/>
                  </w14:solidFill>
                </w14:textFill>
              </w:rPr>
              <w:t>界面设计、新媒体运营等</w:t>
            </w:r>
          </w:p>
        </w:tc>
      </w:tr>
    </w:tbl>
    <w:p w14:paraId="5BA59C2D">
      <w:pPr>
        <w:adjustRightInd w:val="0"/>
        <w:snapToGrid w:val="0"/>
        <w:spacing w:line="360" w:lineRule="auto"/>
        <w:ind w:firstLine="560" w:firstLineChars="200"/>
        <w:rPr>
          <w:rFonts w:ascii="宋体" w:cs="Angsana New"/>
          <w:color w:val="000000" w:themeColor="text1"/>
          <w:sz w:val="24"/>
          <w:szCs w:val="24"/>
          <w:lang w:bidi="th-TH"/>
          <w14:textFill>
            <w14:solidFill>
              <w14:schemeClr w14:val="tx1"/>
            </w14:solidFill>
          </w14:textFill>
        </w:rPr>
      </w:pPr>
      <w:r>
        <w:rPr>
          <w:rFonts w:hint="eastAsia" w:ascii="黑体" w:hAnsi="黑体" w:eastAsia="黑体" w:cs="Angsana New"/>
          <w:bCs/>
          <w:color w:val="000000" w:themeColor="text1"/>
          <w:sz w:val="28"/>
          <w:szCs w:val="28"/>
          <w:lang w:bidi="th-TH"/>
          <w14:textFill>
            <w14:solidFill>
              <w14:schemeClr w14:val="tx1"/>
            </w14:solidFill>
          </w14:textFill>
        </w:rPr>
        <w:t>四、培养目标与</w:t>
      </w:r>
      <w:r>
        <w:rPr>
          <w:rFonts w:ascii="黑体" w:hAnsi="黑体" w:eastAsia="黑体" w:cs="Angsana New"/>
          <w:bCs/>
          <w:color w:val="000000" w:themeColor="text1"/>
          <w:sz w:val="28"/>
          <w:szCs w:val="28"/>
          <w:lang w:bidi="th-TH"/>
          <w14:textFill>
            <w14:solidFill>
              <w14:schemeClr w14:val="tx1"/>
            </w14:solidFill>
          </w14:textFill>
        </w:rPr>
        <w:t>培养规格</w:t>
      </w:r>
    </w:p>
    <w:p w14:paraId="7B655977">
      <w:pPr>
        <w:adjustRightInd w:val="0"/>
        <w:snapToGrid w:val="0"/>
        <w:spacing w:line="360" w:lineRule="auto"/>
        <w:ind w:firstLine="482" w:firstLineChars="200"/>
        <w:rPr>
          <w:rFonts w:ascii="宋体" w:cs="Angsana New"/>
          <w:color w:val="000000" w:themeColor="text1"/>
          <w:sz w:val="24"/>
          <w:szCs w:val="24"/>
          <w:lang w:bidi="th-TH"/>
          <w14:textFill>
            <w14:solidFill>
              <w14:schemeClr w14:val="tx1"/>
            </w14:solidFill>
          </w14:textFill>
        </w:rPr>
      </w:pPr>
      <w:r>
        <w:rPr>
          <w:rFonts w:hint="eastAsia" w:ascii="宋体" w:hAnsi="宋体" w:cs="Angsana New"/>
          <w:b/>
          <w:bCs/>
          <w:color w:val="000000" w:themeColor="text1"/>
          <w:sz w:val="24"/>
          <w:szCs w:val="24"/>
          <w:lang w:bidi="th-TH"/>
          <w14:textFill>
            <w14:solidFill>
              <w14:schemeClr w14:val="tx1"/>
            </w14:solidFill>
          </w14:textFill>
        </w:rPr>
        <w:t>（一</w:t>
      </w:r>
      <w:r>
        <w:rPr>
          <w:rFonts w:ascii="宋体" w:hAnsi="宋体" w:cs="Angsana New"/>
          <w:b/>
          <w:bCs/>
          <w:color w:val="000000" w:themeColor="text1"/>
          <w:sz w:val="24"/>
          <w:szCs w:val="24"/>
          <w:lang w:bidi="th-TH"/>
          <w14:textFill>
            <w14:solidFill>
              <w14:schemeClr w14:val="tx1"/>
            </w14:solidFill>
          </w14:textFill>
        </w:rPr>
        <w:t>）</w:t>
      </w:r>
      <w:r>
        <w:rPr>
          <w:rFonts w:hint="eastAsia" w:ascii="宋体" w:hAnsi="宋体" w:cs="Angsana New"/>
          <w:b/>
          <w:bCs/>
          <w:color w:val="000000" w:themeColor="text1"/>
          <w:sz w:val="24"/>
          <w:szCs w:val="24"/>
          <w:lang w:bidi="th-TH"/>
          <w14:textFill>
            <w14:solidFill>
              <w14:schemeClr w14:val="tx1"/>
            </w14:solidFill>
          </w14:textFill>
        </w:rPr>
        <w:t>培养</w:t>
      </w:r>
      <w:r>
        <w:rPr>
          <w:rFonts w:ascii="宋体" w:hAnsi="宋体" w:cs="Angsana New"/>
          <w:b/>
          <w:bCs/>
          <w:color w:val="000000" w:themeColor="text1"/>
          <w:sz w:val="24"/>
          <w:szCs w:val="24"/>
          <w:lang w:bidi="th-TH"/>
          <w14:textFill>
            <w14:solidFill>
              <w14:schemeClr w14:val="tx1"/>
            </w14:solidFill>
          </w14:textFill>
        </w:rPr>
        <w:t>目标</w:t>
      </w:r>
    </w:p>
    <w:p w14:paraId="4E02CB76">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本专业培养能够践行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印刷、广告、出版、文化艺术、专业设计服务、数字内容服务行业的工艺美术与创意设计专业人员、专业化设计服务人员等职业，能够从事视觉传达设计、平面设计、广告策划与设计、包装设计、印前处理与制作、新媒体设计、美术编辑等工作的高技能人才。</w:t>
      </w:r>
    </w:p>
    <w:p w14:paraId="78ABC9F0">
      <w:pPr>
        <w:adjustRightInd w:val="0"/>
        <w:snapToGrid w:val="0"/>
        <w:spacing w:line="360" w:lineRule="auto"/>
        <w:ind w:firstLine="482" w:firstLineChars="200"/>
        <w:rPr>
          <w:rFonts w:ascii="宋体" w:cs="Angsana New"/>
          <w:color w:val="000000" w:themeColor="text1"/>
          <w:sz w:val="24"/>
          <w:szCs w:val="24"/>
          <w:lang w:bidi="th-TH"/>
          <w14:textFill>
            <w14:solidFill>
              <w14:schemeClr w14:val="tx1"/>
            </w14:solidFill>
          </w14:textFill>
        </w:rPr>
      </w:pPr>
      <w:r>
        <w:rPr>
          <w:rFonts w:hint="eastAsia" w:ascii="宋体" w:hAnsi="宋体" w:cs="Angsana New"/>
          <w:b/>
          <w:bCs/>
          <w:color w:val="000000" w:themeColor="text1"/>
          <w:sz w:val="24"/>
          <w:szCs w:val="24"/>
          <w:lang w:bidi="th-TH"/>
          <w14:textFill>
            <w14:solidFill>
              <w14:schemeClr w14:val="tx1"/>
            </w14:solidFill>
          </w14:textFill>
        </w:rPr>
        <w:t>（二）培养规格</w:t>
      </w:r>
    </w:p>
    <w:p w14:paraId="716EEA54">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本专业毕业生应在素质、知识和能力等方面达到以下要求。</w:t>
      </w:r>
    </w:p>
    <w:p w14:paraId="47209951">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1.</w:t>
      </w:r>
      <w:r>
        <w:rPr>
          <w:rFonts w:hint="eastAsia" w:ascii="宋体" w:hAnsi="宋体" w:cs="Angsana New"/>
          <w:color w:val="000000" w:themeColor="text1"/>
          <w:sz w:val="24"/>
          <w:szCs w:val="24"/>
          <w:lang w:bidi="th-TH"/>
          <w14:textFill>
            <w14:solidFill>
              <w14:schemeClr w14:val="tx1"/>
            </w14:solidFill>
          </w14:textFill>
        </w:rPr>
        <w:t>素质要求</w:t>
      </w:r>
    </w:p>
    <w:p w14:paraId="48A69B8E">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1）思想政治素质：热爱社会主义祖国，能够准确理解和把握社会主义核心价值观的深刻内涵和实践要求，具有正确的世界观、人生观、价值观。</w:t>
      </w:r>
    </w:p>
    <w:p w14:paraId="3AAA7C57">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2）文化素质：</w:t>
      </w:r>
      <w:r>
        <w:rPr>
          <w:rFonts w:hint="eastAsia" w:ascii="宋体" w:hAnsi="宋体" w:cs="Angsana New"/>
          <w:color w:val="000000" w:themeColor="text1"/>
          <w:sz w:val="24"/>
          <w:szCs w:val="24"/>
          <w:lang w:bidi="th-TH"/>
          <w14:textFill>
            <w14:solidFill>
              <w14:schemeClr w14:val="tx1"/>
            </w14:solidFill>
          </w14:textFill>
        </w:rPr>
        <w:t>有</w:t>
      </w:r>
      <w:r>
        <w:rPr>
          <w:rFonts w:ascii="宋体" w:hAnsi="宋体" w:cs="Angsana New"/>
          <w:color w:val="000000" w:themeColor="text1"/>
          <w:sz w:val="24"/>
          <w:szCs w:val="24"/>
          <w:lang w:bidi="th-TH"/>
          <w14:textFill>
            <w14:solidFill>
              <w14:schemeClr w14:val="tx1"/>
            </w14:solidFill>
          </w14:textFill>
        </w:rPr>
        <w:t>健康的审美观及鉴赏美、创造美的能力，具有高尚的情操；有崇尚科学、善于学习、精益求精、勇于钻研、开拓创新的良好风尚；</w:t>
      </w:r>
    </w:p>
    <w:p w14:paraId="3AB61012">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3）职业素质：</w:t>
      </w:r>
      <w:r>
        <w:rPr>
          <w:rFonts w:hint="eastAsia" w:ascii="宋体" w:hAnsi="宋体" w:cs="Angsana New"/>
          <w:color w:val="000000" w:themeColor="text1"/>
          <w:sz w:val="24"/>
          <w:szCs w:val="24"/>
          <w:lang w:bidi="th-TH"/>
          <w14:textFill>
            <w14:solidFill>
              <w14:schemeClr w14:val="tx1"/>
            </w14:solidFill>
          </w14:textFill>
        </w:rPr>
        <w:t>遵守职业道德规范，做到诚实守信、保守秘密、尊重他人、不做虚假宣传等。具备工匠精神，注重细节，精益求精，具备创新精神，积极探索新的设</w:t>
      </w:r>
      <w:r>
        <w:rPr>
          <w:rFonts w:ascii="宋体" w:hAnsi="宋体" w:cs="Angsana New"/>
          <w:color w:val="000000" w:themeColor="text1"/>
          <w:sz w:val="24"/>
          <w:szCs w:val="24"/>
          <w:lang w:bidi="th-TH"/>
          <w14:textFill>
            <w14:solidFill>
              <w14:schemeClr w14:val="tx1"/>
            </w14:solidFill>
          </w14:textFill>
        </w:rPr>
        <w:t>计理念和方法，突破传统设计模式，创造出更具有创意和实用性的作品</w:t>
      </w:r>
      <w:r>
        <w:rPr>
          <w:rFonts w:hint="eastAsia" w:ascii="宋体" w:hAnsi="宋体" w:cs="Angsana New"/>
          <w:color w:val="000000" w:themeColor="text1"/>
          <w:sz w:val="24"/>
          <w:szCs w:val="24"/>
          <w:lang w:bidi="th-TH"/>
          <w14:textFill>
            <w14:solidFill>
              <w14:schemeClr w14:val="tx1"/>
            </w14:solidFill>
          </w14:textFill>
        </w:rPr>
        <w:t>；</w:t>
      </w:r>
    </w:p>
    <w:p w14:paraId="759365F7">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具备信息素养，熟练掌握各种设计软件和工具，了解行业的最新技术和趋势，能够有效地获取和处理各种信息；具备质量意识，注重作品的品质和细节，保证作品的专业性和可靠性，具备安全意识，了解各种工具和材料的安全使用方法，注重作品制作过程中的安全问题，确保作品制作过程中的安全性。具备环保意识，注重材料的环保性，减少对环境的污染，提倡可持续发展。</w:t>
      </w:r>
    </w:p>
    <w:p w14:paraId="32BBB65C">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4）身心素质：具有正确的世界观、人生观、价值观。</w:t>
      </w:r>
      <w:r>
        <w:rPr>
          <w:rFonts w:hint="eastAsia" w:ascii="宋体" w:hAnsi="宋体" w:cs="Angsana New"/>
          <w:color w:val="000000" w:themeColor="text1"/>
          <w:sz w:val="24"/>
          <w:szCs w:val="24"/>
          <w:lang w:bidi="th-TH"/>
          <w14:textFill>
            <w14:solidFill>
              <w14:schemeClr w14:val="tx1"/>
            </w14:solidFill>
          </w14:textFill>
        </w:rPr>
        <w:t>具有良好的职业道德和职业素养</w:t>
      </w:r>
      <w:r>
        <w:rPr>
          <w:rFonts w:ascii="宋体" w:hAnsi="宋体" w:cs="Angsana New"/>
          <w:color w:val="000000" w:themeColor="text1"/>
          <w:sz w:val="24"/>
          <w:szCs w:val="24"/>
          <w:lang w:bidi="th-TH"/>
          <w14:textFill>
            <w14:solidFill>
              <w14:schemeClr w14:val="tx1"/>
            </w14:solidFill>
          </w14:textFill>
        </w:rPr>
        <w:t>；具有社会责任感和参与意识</w:t>
      </w: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具有健康的体魄和心理、健全的人格，能够掌握基本运动知识和一两项运动技能；具有感受美、表现美、鉴赏美、创造美的能力，具有一定的审美和人文素养，能够形成一两项艺术特长或爱好；掌握一定的学习方法，具有良好的生活习惯、行为习惯和自我管理能力</w:t>
      </w:r>
    </w:p>
    <w:p w14:paraId="664FA430">
      <w:pPr>
        <w:adjustRightInd w:val="0"/>
        <w:snapToGrid w:val="0"/>
        <w:spacing w:line="360" w:lineRule="auto"/>
        <w:ind w:firstLine="480" w:firstLineChars="200"/>
        <w:jc w:val="left"/>
        <w:rPr>
          <w:rFonts w:ascii="宋体" w:hAnsi="宋体" w:cs="Angsana New"/>
          <w:color w:val="000000" w:themeColor="text1"/>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视觉传达设计专业毕业生需要具备压力承受能力、抗挫折能力、良好的情绪管理能力，以应对工作和生活中的各种挑战和压力。因为视觉传达设计专业需要面对创作和设计的挑战，需要有足够的自信和毅力，才能取得良好的成果。</w:t>
      </w:r>
    </w:p>
    <w:p w14:paraId="185AAB31">
      <w:pPr>
        <w:adjustRightInd w:val="0"/>
        <w:snapToGrid w:val="0"/>
        <w:spacing w:line="360" w:lineRule="auto"/>
        <w:ind w:firstLine="480" w:firstLineChars="200"/>
        <w:jc w:val="left"/>
        <w:rPr>
          <w:rFonts w:ascii="宋体" w:hAnsi="宋体" w:cs="Angsana New"/>
          <w:color w:val="000000" w:themeColor="text1"/>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在专业特点和职业面向方面，视觉传达设计专业毕业生需要具备创新意识和创造力，能够快速响应市场需求，创造出符合市场需求和潮流的作品。同时，他们还需要具备团队合作能力和沟通能力，与客户和团队成员进行良好的沟通和协作。因为艺术设计专业需要与市场和客户紧密联系，需要具备良好的人际交往和合作能力，才能在职业发展中得到更好的发展和成就。</w:t>
      </w:r>
    </w:p>
    <w:p w14:paraId="444CA03A">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知识要求</w:t>
      </w:r>
    </w:p>
    <w:p w14:paraId="4AABAC55">
      <w:pPr>
        <w:spacing w:line="360" w:lineRule="auto"/>
        <w:ind w:firstLine="482"/>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（1）具有本专业所需要的文化基础知识；</w:t>
      </w:r>
    </w:p>
    <w:p w14:paraId="36FF1BDC">
      <w:pPr>
        <w:spacing w:line="360" w:lineRule="auto"/>
        <w:ind w:firstLine="482"/>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（2）掌握一门外语，能阅读与本专业相关文献与文件；</w:t>
      </w:r>
    </w:p>
    <w:p w14:paraId="73DC9EBC">
      <w:pPr>
        <w:spacing w:line="360" w:lineRule="auto"/>
        <w:ind w:firstLine="482"/>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（3）掌握计算机基本操作知识；</w:t>
      </w:r>
    </w:p>
    <w:p w14:paraId="71C28E00">
      <w:pPr>
        <w:spacing w:line="360" w:lineRule="auto"/>
        <w:ind w:firstLine="482"/>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（4）掌握本专业技术、设计操作管理的基本理论知识；</w:t>
      </w:r>
    </w:p>
    <w:p w14:paraId="4FCE9201">
      <w:pPr>
        <w:spacing w:line="360" w:lineRule="auto"/>
        <w:ind w:firstLine="482"/>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（5）掌握基本的美学知识并具有</w:t>
      </w:r>
      <w:r>
        <w:rPr>
          <w:rFonts w:hint="eastAsia" w:ascii="宋体" w:hAnsi="宋体" w:cs="Angsana New"/>
          <w:color w:val="000000" w:themeColor="text1"/>
          <w:sz w:val="24"/>
          <w:szCs w:val="24"/>
          <w:lang w:bidi="th-TH"/>
          <w14:textFill>
            <w14:solidFill>
              <w14:schemeClr w14:val="tx1"/>
            </w14:solidFill>
          </w14:textFill>
        </w:rPr>
        <w:t>视觉传达</w:t>
      </w:r>
      <w:r>
        <w:rPr>
          <w:rFonts w:ascii="宋体" w:hAnsi="宋体" w:cs="Angsana New"/>
          <w:color w:val="000000" w:themeColor="text1"/>
          <w:sz w:val="24"/>
          <w:szCs w:val="24"/>
          <w:lang w:bidi="th-TH"/>
          <w14:textFill>
            <w14:solidFill>
              <w14:schemeClr w14:val="tx1"/>
            </w14:solidFill>
          </w14:textFill>
        </w:rPr>
        <w:t>设计市场预测等方面的知识；</w:t>
      </w:r>
    </w:p>
    <w:p w14:paraId="42C421E1">
      <w:pPr>
        <w:spacing w:line="360" w:lineRule="auto"/>
        <w:ind w:firstLine="482"/>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（6）了解超前的设计观念、新的科学技术，并能与时尚等方面的知识结合运用。</w:t>
      </w:r>
    </w:p>
    <w:p w14:paraId="3CFFA927">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3.</w:t>
      </w:r>
      <w:r>
        <w:rPr>
          <w:rFonts w:hint="eastAsia" w:ascii="宋体" w:hAnsi="宋体" w:cs="Angsana New"/>
          <w:color w:val="000000" w:themeColor="text1"/>
          <w:sz w:val="24"/>
          <w:szCs w:val="24"/>
          <w:lang w:bidi="th-TH"/>
          <w14:textFill>
            <w14:solidFill>
              <w14:schemeClr w14:val="tx1"/>
            </w14:solidFill>
          </w14:textFill>
        </w:rPr>
        <w:t>能力要求</w:t>
      </w:r>
    </w:p>
    <w:p w14:paraId="37090EC4">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备熟练运用相关软件进行设计的能力，具有较强的识图和绘图能力；能充分表达视觉传达设计理念和方案，并能绘制、制作，具备良好的沟通和表达能力。</w:t>
      </w:r>
    </w:p>
    <w:p w14:paraId="14309779">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1）职业基本能力</w:t>
      </w:r>
    </w:p>
    <w:p w14:paraId="272FC869">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①具有</w:t>
      </w:r>
      <w:r>
        <w:rPr>
          <w:rFonts w:ascii="宋体" w:hAnsi="宋体" w:cs="Angsana New"/>
          <w:color w:val="000000" w:themeColor="text1"/>
          <w:sz w:val="24"/>
          <w:szCs w:val="24"/>
          <w:lang w:bidi="th-TH"/>
          <w14:textFill>
            <w14:solidFill>
              <w14:schemeClr w14:val="tx1"/>
            </w14:solidFill>
          </w14:textFill>
        </w:rPr>
        <w:t>探究学习</w:t>
      </w: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终身学习</w:t>
      </w: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分析问题和解决问题的能力</w:t>
      </w:r>
      <w:r>
        <w:rPr>
          <w:rFonts w:hint="eastAsia" w:ascii="宋体" w:hAnsi="宋体" w:cs="Angsana New"/>
          <w:color w:val="000000" w:themeColor="text1"/>
          <w:sz w:val="24"/>
          <w:szCs w:val="24"/>
          <w:lang w:bidi="th-TH"/>
          <w14:textFill>
            <w14:solidFill>
              <w14:schemeClr w14:val="tx1"/>
            </w14:solidFill>
          </w14:textFill>
        </w:rPr>
        <w:t>；</w:t>
      </w:r>
    </w:p>
    <w:p w14:paraId="6F283A9C">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②具有</w:t>
      </w:r>
      <w:r>
        <w:rPr>
          <w:rFonts w:ascii="宋体" w:hAnsi="宋体" w:cs="Angsana New"/>
          <w:color w:val="000000" w:themeColor="text1"/>
          <w:sz w:val="24"/>
          <w:szCs w:val="24"/>
          <w:lang w:bidi="th-TH"/>
          <w14:textFill>
            <w14:solidFill>
              <w14:schemeClr w14:val="tx1"/>
            </w14:solidFill>
          </w14:textFill>
        </w:rPr>
        <w:t>良好的语言</w:t>
      </w:r>
      <w:r>
        <w:rPr>
          <w:rFonts w:hint="eastAsia" w:ascii="宋体" w:hAnsi="宋体" w:cs="Angsana New"/>
          <w:color w:val="000000" w:themeColor="text1"/>
          <w:sz w:val="24"/>
          <w:szCs w:val="24"/>
          <w:lang w:bidi="th-TH"/>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文字表达能力和沟通能力</w:t>
      </w:r>
      <w:r>
        <w:rPr>
          <w:rFonts w:hint="eastAsia" w:ascii="宋体" w:hAnsi="宋体" w:cs="Angsana New"/>
          <w:color w:val="000000" w:themeColor="text1"/>
          <w:sz w:val="24"/>
          <w:szCs w:val="24"/>
          <w:lang w:bidi="th-TH"/>
          <w14:textFill>
            <w14:solidFill>
              <w14:schemeClr w14:val="tx1"/>
            </w14:solidFill>
          </w14:textFill>
        </w:rPr>
        <w:t>；</w:t>
      </w:r>
    </w:p>
    <w:p w14:paraId="755D6409">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③具有较高的艺术审美能力；</w:t>
      </w:r>
    </w:p>
    <w:p w14:paraId="1AD3A6BB">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④具有较强的设计能力；</w:t>
      </w:r>
    </w:p>
    <w:p w14:paraId="44B01858">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⑤具有较强的识图和绘图能力；</w:t>
      </w:r>
    </w:p>
    <w:p w14:paraId="32A2BB97">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⑥具有营销策划的能力。</w:t>
      </w:r>
    </w:p>
    <w:p w14:paraId="28035E9B">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（2）职业核心能力</w:t>
      </w:r>
    </w:p>
    <w:p w14:paraId="2451367A">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①具有熟练运用相关软件进行设计的能力；</w:t>
      </w:r>
    </w:p>
    <w:p w14:paraId="5AA3BBD0">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②具有较强的素描、色彩等基本功底；</w:t>
      </w:r>
    </w:p>
    <w:p w14:paraId="14E7B469">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③具有较强的艺术创作意识和正确运用设计方法及设计实践能力；</w:t>
      </w:r>
    </w:p>
    <w:p w14:paraId="1800D8A5">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④具有本专业所必需的专业知识和技能，包括设计程序与方法；</w:t>
      </w:r>
    </w:p>
    <w:p w14:paraId="7383E3C4">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⑤具有分析表达所设计作品的理念和方案，并能进行设计、制作；；</w:t>
      </w:r>
    </w:p>
    <w:p w14:paraId="25C5CE64">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⑥具有良好的沟通和表达能力。</w:t>
      </w:r>
    </w:p>
    <w:p w14:paraId="759E6A3A">
      <w:pPr>
        <w:adjustRightInd w:val="0"/>
        <w:snapToGrid w:val="0"/>
        <w:spacing w:line="360" w:lineRule="auto"/>
        <w:ind w:firstLine="560" w:firstLineChars="200"/>
        <w:rPr>
          <w:rFonts w:ascii="宋体" w:cs="Angsana New"/>
          <w:color w:val="000000" w:themeColor="text1"/>
          <w:sz w:val="24"/>
          <w:szCs w:val="24"/>
          <w:lang w:bidi="th-TH"/>
          <w14:textFill>
            <w14:solidFill>
              <w14:schemeClr w14:val="tx1"/>
            </w14:solidFill>
          </w14:textFill>
        </w:rPr>
      </w:pPr>
      <w:r>
        <w:rPr>
          <w:rFonts w:hint="eastAsia" w:ascii="黑体" w:hAnsi="黑体" w:eastAsia="黑体" w:cs="Angsana New"/>
          <w:bCs/>
          <w:color w:val="000000" w:themeColor="text1"/>
          <w:sz w:val="28"/>
          <w:szCs w:val="28"/>
          <w:lang w:bidi="th-TH"/>
          <w14:textFill>
            <w14:solidFill>
              <w14:schemeClr w14:val="tx1"/>
            </w14:solidFill>
          </w14:textFill>
        </w:rPr>
        <w:t>五、职业岗位能力分析</w:t>
      </w:r>
    </w:p>
    <w:p w14:paraId="595E25EF">
      <w:pPr>
        <w:pStyle w:val="26"/>
        <w:numPr>
          <w:ilvl w:val="0"/>
          <w:numId w:val="1"/>
        </w:numPr>
        <w:adjustRightInd w:val="0"/>
        <w:snapToGrid w:val="0"/>
        <w:spacing w:line="360" w:lineRule="auto"/>
        <w:ind w:firstLineChars="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岗位分析</w:t>
      </w:r>
    </w:p>
    <w:p w14:paraId="0BE22D33">
      <w:pPr>
        <w:adjustRightInd w:val="0"/>
        <w:snapToGrid w:val="0"/>
        <w:spacing w:line="360" w:lineRule="auto"/>
        <w:jc w:val="center"/>
        <w:rPr>
          <w:rFonts w:ascii="宋体" w:cs="Angsana New"/>
          <w:b/>
          <w:color w:val="000000" w:themeColor="text1"/>
          <w:szCs w:val="21"/>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表</w:t>
      </w:r>
      <w:r>
        <w:rPr>
          <w:rFonts w:ascii="宋体" w:hAnsi="宋体" w:cs="Angsana New"/>
          <w:b/>
          <w:color w:val="000000" w:themeColor="text1"/>
          <w:sz w:val="24"/>
          <w:szCs w:val="24"/>
          <w:lang w:bidi="th-TH"/>
          <w14:textFill>
            <w14:solidFill>
              <w14:schemeClr w14:val="tx1"/>
            </w14:solidFill>
          </w14:textFill>
        </w:rPr>
        <w:t>2</w:t>
      </w:r>
      <w:r>
        <w:rPr>
          <w:rFonts w:hint="eastAsia" w:ascii="宋体" w:hAnsi="宋体" w:cs="Angsana New"/>
          <w:b/>
          <w:color w:val="000000" w:themeColor="text1"/>
          <w:sz w:val="24"/>
          <w:szCs w:val="24"/>
          <w:lang w:bidi="th-TH"/>
          <w14:textFill>
            <w14:solidFill>
              <w14:schemeClr w14:val="tx1"/>
            </w14:solidFill>
          </w14:textFill>
        </w:rPr>
        <w:t xml:space="preserve">  职业岗位和工作作务表</w:t>
      </w:r>
    </w:p>
    <w:tbl>
      <w:tblPr>
        <w:tblStyle w:val="14"/>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2584"/>
        <w:gridCol w:w="1837"/>
        <w:gridCol w:w="1985"/>
        <w:gridCol w:w="1890"/>
      </w:tblGrid>
      <w:tr w14:paraId="4E06B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7EECBC2A">
            <w:pPr>
              <w:adjustRightInd w:val="0"/>
              <w:snapToGrid w:val="0"/>
              <w:jc w:val="center"/>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序号</w:t>
            </w:r>
          </w:p>
        </w:tc>
        <w:tc>
          <w:tcPr>
            <w:tcW w:w="2584" w:type="dxa"/>
            <w:vAlign w:val="center"/>
          </w:tcPr>
          <w:p w14:paraId="5AFB91C4">
            <w:pPr>
              <w:adjustRightInd w:val="0"/>
              <w:snapToGrid w:val="0"/>
              <w:jc w:val="center"/>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职业岗位</w:t>
            </w:r>
          </w:p>
          <w:p w14:paraId="0013E572">
            <w:pPr>
              <w:adjustRightInd w:val="0"/>
              <w:snapToGrid w:val="0"/>
              <w:jc w:val="center"/>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（核心岗位及相关岗位）</w:t>
            </w:r>
          </w:p>
        </w:tc>
        <w:tc>
          <w:tcPr>
            <w:tcW w:w="1837" w:type="dxa"/>
            <w:vAlign w:val="center"/>
          </w:tcPr>
          <w:p w14:paraId="165606B5">
            <w:pPr>
              <w:adjustRightInd w:val="0"/>
              <w:snapToGrid w:val="0"/>
              <w:jc w:val="center"/>
              <w:rPr>
                <w:rFonts w:asci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典型工作任务</w:t>
            </w:r>
          </w:p>
        </w:tc>
        <w:tc>
          <w:tcPr>
            <w:tcW w:w="1985" w:type="dxa"/>
            <w:vAlign w:val="center"/>
          </w:tcPr>
          <w:p w14:paraId="7D4BFB62">
            <w:pPr>
              <w:adjustRightInd w:val="0"/>
              <w:snapToGrid w:val="0"/>
              <w:jc w:val="center"/>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核心技能</w:t>
            </w:r>
          </w:p>
        </w:tc>
        <w:tc>
          <w:tcPr>
            <w:tcW w:w="1890" w:type="dxa"/>
            <w:vAlign w:val="center"/>
          </w:tcPr>
          <w:p w14:paraId="66F7DDD9">
            <w:pPr>
              <w:adjustRightInd w:val="0"/>
              <w:snapToGrid w:val="0"/>
              <w:jc w:val="center"/>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主要教学内容</w:t>
            </w:r>
          </w:p>
        </w:tc>
      </w:tr>
      <w:tr w14:paraId="1B341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71A2F469">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1</w:t>
            </w:r>
          </w:p>
        </w:tc>
        <w:tc>
          <w:tcPr>
            <w:tcW w:w="2584" w:type="dxa"/>
            <w:vAlign w:val="center"/>
          </w:tcPr>
          <w:p w14:paraId="13875676">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平面设计师</w:t>
            </w:r>
          </w:p>
        </w:tc>
        <w:tc>
          <w:tcPr>
            <w:tcW w:w="1837" w:type="dxa"/>
            <w:vAlign w:val="center"/>
          </w:tcPr>
          <w:p w14:paraId="4A0C9926">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市场调查研究</w:t>
            </w:r>
          </w:p>
          <w:p w14:paraId="605C2E0E">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2.UI</w:t>
            </w:r>
            <w:r>
              <w:rPr>
                <w:rFonts w:hint="eastAsia" w:asciiTheme="minorEastAsia" w:hAnsiTheme="minorEastAsia" w:cstheme="minorEastAsia"/>
                <w:color w:val="000000" w:themeColor="text1"/>
                <w:kern w:val="2"/>
                <w:sz w:val="24"/>
                <w:szCs w:val="24"/>
                <w14:textFill>
                  <w14:solidFill>
                    <w14:schemeClr w14:val="tx1"/>
                  </w14:solidFill>
                </w14:textFill>
              </w:rPr>
              <w:t>页面设计</w:t>
            </w:r>
          </w:p>
          <w:p w14:paraId="4B5FB477">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3.</w:t>
            </w:r>
            <w:r>
              <w:rPr>
                <w:rFonts w:hint="eastAsia" w:asciiTheme="minorEastAsia" w:hAnsiTheme="minorEastAsia" w:cstheme="minorEastAsia"/>
                <w:color w:val="000000" w:themeColor="text1"/>
                <w:kern w:val="2"/>
                <w:sz w:val="24"/>
                <w:szCs w:val="24"/>
                <w14:textFill>
                  <w14:solidFill>
                    <w14:schemeClr w14:val="tx1"/>
                  </w14:solidFill>
                </w14:textFill>
              </w:rPr>
              <w:t>数字图像处理</w:t>
            </w:r>
          </w:p>
          <w:p w14:paraId="5E43EF74">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媒体信息数字化处理</w:t>
            </w:r>
          </w:p>
        </w:tc>
        <w:tc>
          <w:tcPr>
            <w:tcW w:w="1985" w:type="dxa"/>
            <w:vAlign w:val="center"/>
          </w:tcPr>
          <w:p w14:paraId="6F462202">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有较强的美工基础和艺术修养；</w:t>
            </w:r>
          </w:p>
          <w:p w14:paraId="7093A401">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w:t>
            </w:r>
            <w:r>
              <w:rPr>
                <w:rFonts w:hint="eastAsia" w:asciiTheme="minorEastAsia" w:hAnsiTheme="minorEastAsia" w:cstheme="minorEastAsia"/>
                <w:color w:val="000000" w:themeColor="text1"/>
                <w:kern w:val="2"/>
                <w:sz w:val="24"/>
                <w:szCs w:val="24"/>
                <w14:textFill>
                  <w14:solidFill>
                    <w14:schemeClr w14:val="tx1"/>
                  </w14:solidFill>
                </w14:textFill>
              </w:rPr>
              <w:t>能熟练运用各种图像处理工具；</w:t>
            </w:r>
          </w:p>
          <w:p w14:paraId="6B07AF2D">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3.</w:t>
            </w:r>
            <w:r>
              <w:rPr>
                <w:rFonts w:hint="eastAsia" w:asciiTheme="minorEastAsia" w:hAnsiTheme="minorEastAsia" w:cstheme="minorEastAsia"/>
                <w:color w:val="000000" w:themeColor="text1"/>
                <w:kern w:val="2"/>
                <w:sz w:val="24"/>
                <w:szCs w:val="24"/>
                <w14:textFill>
                  <w14:solidFill>
                    <w14:schemeClr w14:val="tx1"/>
                  </w14:solidFill>
                </w14:textFill>
              </w:rPr>
              <w:t>能准确把握商业需求，将视觉元素很好的融入其中，清晰的表达自己的设计方案；</w:t>
            </w:r>
          </w:p>
          <w:p w14:paraId="5266D015">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具备创意的设计思想，能够设计出符合要求的</w:t>
            </w:r>
            <w:r>
              <w:rPr>
                <w:rFonts w:asciiTheme="minorEastAsia" w:hAnsiTheme="minorEastAsia" w:eastAsiaTheme="minorEastAsia" w:cstheme="minorEastAsia"/>
                <w:color w:val="000000" w:themeColor="text1"/>
                <w:sz w:val="24"/>
                <w:szCs w:val="24"/>
                <w14:textFill>
                  <w14:solidFill>
                    <w14:schemeClr w14:val="tx1"/>
                  </w14:solidFill>
                </w14:textFill>
              </w:rPr>
              <w:t>UI</w:t>
            </w:r>
            <w:r>
              <w:rPr>
                <w:rFonts w:hint="eastAsia" w:asciiTheme="minorEastAsia" w:hAnsiTheme="minorEastAsia" w:eastAsiaTheme="minorEastAsia" w:cstheme="minorEastAsia"/>
                <w:color w:val="000000" w:themeColor="text1"/>
                <w:sz w:val="24"/>
                <w:szCs w:val="24"/>
                <w14:textFill>
                  <w14:solidFill>
                    <w14:schemeClr w14:val="tx1"/>
                  </w14:solidFill>
                </w14:textFill>
              </w:rPr>
              <w:t>界面。</w:t>
            </w:r>
          </w:p>
        </w:tc>
        <w:tc>
          <w:tcPr>
            <w:tcW w:w="1890" w:type="dxa"/>
            <w:vAlign w:val="center"/>
          </w:tcPr>
          <w:p w14:paraId="4D499709">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Photoshop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asciiTheme="minorEastAsia" w:hAnsiTheme="minorEastAsia" w:eastAsiaTheme="minorEastAsia" w:cstheme="minorEastAsia"/>
                <w:color w:val="000000" w:themeColor="text1"/>
                <w:sz w:val="24"/>
                <w:szCs w:val="24"/>
                <w14:textFill>
                  <w14:solidFill>
                    <w14:schemeClr w14:val="tx1"/>
                  </w14:solidFill>
                </w14:textFill>
              </w:rPr>
              <w:t>Illustrate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asciiTheme="minorEastAsia" w:hAnsiTheme="minorEastAsia" w:eastAsiaTheme="minorEastAsia" w:cstheme="minorEastAsia"/>
                <w:color w:val="000000" w:themeColor="text1"/>
                <w:sz w:val="24"/>
                <w:szCs w:val="24"/>
                <w14:textFill>
                  <w14:solidFill>
                    <w14:schemeClr w14:val="tx1"/>
                  </w14:solidFill>
                </w14:textFill>
              </w:rPr>
              <w:t>InDesign</w:t>
            </w:r>
            <w:r>
              <w:rPr>
                <w:rFonts w:hint="eastAsia" w:asciiTheme="minorEastAsia" w:hAnsiTheme="minorEastAsia" w:eastAsiaTheme="minorEastAsia" w:cstheme="minorEastAsia"/>
                <w:color w:val="000000" w:themeColor="text1"/>
                <w:sz w:val="24"/>
                <w:szCs w:val="24"/>
                <w14:textFill>
                  <w14:solidFill>
                    <w14:schemeClr w14:val="tx1"/>
                  </w14:solidFill>
                </w14:textFill>
              </w:rPr>
              <w:t>、版式设计、品牌设计、包装设计、数字绘画</w:t>
            </w:r>
          </w:p>
        </w:tc>
      </w:tr>
      <w:tr w14:paraId="1EC8B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39895D43">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2</w:t>
            </w:r>
          </w:p>
        </w:tc>
        <w:tc>
          <w:tcPr>
            <w:tcW w:w="2584" w:type="dxa"/>
            <w:vAlign w:val="center"/>
          </w:tcPr>
          <w:p w14:paraId="65CBB6B1">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企业形象设计</w:t>
            </w:r>
          </w:p>
        </w:tc>
        <w:tc>
          <w:tcPr>
            <w:tcW w:w="1837" w:type="dxa"/>
            <w:vAlign w:val="center"/>
          </w:tcPr>
          <w:p w14:paraId="532C9EF5">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采集和制作多媒体素材</w:t>
            </w:r>
          </w:p>
          <w:p w14:paraId="71DB041A">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w:t>
            </w:r>
            <w:r>
              <w:rPr>
                <w:rFonts w:hint="eastAsia" w:asciiTheme="minorEastAsia" w:hAnsiTheme="minorEastAsia" w:cstheme="minorEastAsia"/>
                <w:color w:val="000000" w:themeColor="text1"/>
                <w:kern w:val="2"/>
                <w:sz w:val="24"/>
                <w:szCs w:val="24"/>
                <w14:textFill>
                  <w14:solidFill>
                    <w14:schemeClr w14:val="tx1"/>
                  </w14:solidFill>
                </w14:textFill>
              </w:rPr>
              <w:t>企事业工作汇报展演</w:t>
            </w:r>
          </w:p>
          <w:p w14:paraId="7C1B21A7">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 xml:space="preserve">3. </w:t>
            </w:r>
            <w:r>
              <w:rPr>
                <w:rFonts w:hint="eastAsia" w:asciiTheme="minorEastAsia" w:hAnsiTheme="minorEastAsia" w:eastAsiaTheme="minorEastAsia" w:cstheme="minorEastAsia"/>
                <w:color w:val="000000" w:themeColor="text1"/>
                <w:sz w:val="24"/>
                <w:szCs w:val="24"/>
                <w14:textFill>
                  <w14:solidFill>
                    <w14:schemeClr w14:val="tx1"/>
                  </w14:solidFill>
                </w14:textFill>
              </w:rPr>
              <w:t>会议、会展多媒体展</w:t>
            </w:r>
          </w:p>
        </w:tc>
        <w:tc>
          <w:tcPr>
            <w:tcW w:w="1985" w:type="dxa"/>
            <w:vAlign w:val="center"/>
          </w:tcPr>
          <w:p w14:paraId="37E6EF1E">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熟悉多媒体计算机的基本组成和视觉设计软件的应用；</w:t>
            </w:r>
          </w:p>
          <w:p w14:paraId="317017A8">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w:t>
            </w:r>
            <w:r>
              <w:rPr>
                <w:rFonts w:hint="eastAsia" w:asciiTheme="minorEastAsia" w:hAnsiTheme="minorEastAsia" w:cstheme="minorEastAsia"/>
                <w:color w:val="000000" w:themeColor="text1"/>
                <w:kern w:val="2"/>
                <w:sz w:val="24"/>
                <w:szCs w:val="24"/>
                <w14:textFill>
                  <w14:solidFill>
                    <w14:schemeClr w14:val="tx1"/>
                  </w14:solidFill>
                </w14:textFill>
              </w:rPr>
              <w:t>能够熟练使用图像处理软件；</w:t>
            </w:r>
          </w:p>
          <w:p w14:paraId="344865FE">
            <w:pPr>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3.</w:t>
            </w:r>
            <w:r>
              <w:rPr>
                <w:rFonts w:hint="eastAsia" w:asciiTheme="minorEastAsia" w:hAnsiTheme="minorEastAsia" w:eastAsiaTheme="minorEastAsia" w:cstheme="minorEastAsia"/>
                <w:color w:val="000000" w:themeColor="text1"/>
                <w:sz w:val="24"/>
                <w:szCs w:val="24"/>
                <w14:textFill>
                  <w14:solidFill>
                    <w14:schemeClr w14:val="tx1"/>
                  </w14:solidFill>
                </w14:textFill>
              </w:rPr>
              <w:t>能够熟练使用多媒体软件和常用相关设计软件；</w:t>
            </w:r>
          </w:p>
          <w:p w14:paraId="3C3F981C">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遵纪守法、尊重知识产权、爱岗敬业、严守保密制度。</w:t>
            </w:r>
          </w:p>
        </w:tc>
        <w:tc>
          <w:tcPr>
            <w:tcW w:w="1890" w:type="dxa"/>
            <w:vAlign w:val="center"/>
          </w:tcPr>
          <w:p w14:paraId="6EBB340C">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Photoshop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asciiTheme="minorEastAsia" w:hAnsiTheme="minorEastAsia" w:eastAsiaTheme="minorEastAsia" w:cstheme="minorEastAsia"/>
                <w:color w:val="000000" w:themeColor="text1"/>
                <w:sz w:val="24"/>
                <w:szCs w:val="24"/>
                <w14:textFill>
                  <w14:solidFill>
                    <w14:schemeClr w14:val="tx1"/>
                  </w14:solidFill>
                </w14:textFill>
              </w:rPr>
              <w:t>Illustrate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asciiTheme="minorEastAsia" w:hAnsiTheme="minorEastAsia" w:eastAsiaTheme="minorEastAsia" w:cstheme="minorEastAsia"/>
                <w:color w:val="000000" w:themeColor="text1"/>
                <w:sz w:val="24"/>
                <w:szCs w:val="24"/>
                <w14:textFill>
                  <w14:solidFill>
                    <w14:schemeClr w14:val="tx1"/>
                  </w14:solidFill>
                </w14:textFill>
              </w:rPr>
              <w:t>InDesign</w:t>
            </w:r>
            <w:r>
              <w:rPr>
                <w:rFonts w:hint="eastAsia" w:asciiTheme="minorEastAsia" w:hAnsiTheme="minorEastAsia" w:eastAsiaTheme="minorEastAsia" w:cstheme="minorEastAsia"/>
                <w:color w:val="000000" w:themeColor="text1"/>
                <w:sz w:val="24"/>
                <w:szCs w:val="24"/>
                <w14:textFill>
                  <w14:solidFill>
                    <w14:schemeClr w14:val="tx1"/>
                  </w14:solidFill>
                </w14:textFill>
              </w:rPr>
              <w:t>、版式设计、品牌设计、包装设计、数字绘画</w:t>
            </w:r>
          </w:p>
        </w:tc>
      </w:tr>
      <w:tr w14:paraId="54B7B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14BA0F99">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3</w:t>
            </w:r>
          </w:p>
        </w:tc>
        <w:tc>
          <w:tcPr>
            <w:tcW w:w="2584" w:type="dxa"/>
            <w:vAlign w:val="center"/>
          </w:tcPr>
          <w:p w14:paraId="40F50C57">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美术编辑</w:t>
            </w:r>
          </w:p>
        </w:tc>
        <w:tc>
          <w:tcPr>
            <w:tcW w:w="1837" w:type="dxa"/>
            <w:vAlign w:val="center"/>
          </w:tcPr>
          <w:p w14:paraId="13E74272">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绘本设计；</w:t>
            </w:r>
          </w:p>
          <w:p w14:paraId="29ECC4EA">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w:t>
            </w:r>
            <w:r>
              <w:rPr>
                <w:rFonts w:hint="eastAsia" w:asciiTheme="minorEastAsia" w:hAnsiTheme="minorEastAsia" w:cstheme="minorEastAsia"/>
                <w:color w:val="000000" w:themeColor="text1"/>
                <w:kern w:val="2"/>
                <w:sz w:val="24"/>
                <w:szCs w:val="24"/>
                <w14:textFill>
                  <w14:solidFill>
                    <w14:schemeClr w14:val="tx1"/>
                  </w14:solidFill>
                </w14:textFill>
              </w:rPr>
              <w:t>绘制商业插画；</w:t>
            </w:r>
          </w:p>
          <w:p w14:paraId="7B4B1301">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3.</w:t>
            </w:r>
            <w:r>
              <w:rPr>
                <w:rFonts w:hint="eastAsia" w:asciiTheme="minorEastAsia" w:hAnsiTheme="minorEastAsia" w:cstheme="minorEastAsia"/>
                <w:color w:val="000000" w:themeColor="text1"/>
                <w:kern w:val="2"/>
                <w:sz w:val="24"/>
                <w:szCs w:val="24"/>
                <w14:textFill>
                  <w14:solidFill>
                    <w14:schemeClr w14:val="tx1"/>
                  </w14:solidFill>
                </w14:textFill>
              </w:rPr>
              <w:t>绘制旅游浏览地图；</w:t>
            </w:r>
          </w:p>
          <w:p w14:paraId="0A2510F1">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4.</w:t>
            </w:r>
            <w:r>
              <w:rPr>
                <w:rFonts w:hint="eastAsia" w:asciiTheme="minorEastAsia" w:hAnsiTheme="minorEastAsia" w:cstheme="minorEastAsia"/>
                <w:color w:val="000000" w:themeColor="text1"/>
                <w:kern w:val="2"/>
                <w:sz w:val="24"/>
                <w:szCs w:val="24"/>
                <w14:textFill>
                  <w14:solidFill>
                    <w14:schemeClr w14:val="tx1"/>
                  </w14:solidFill>
                </w14:textFill>
              </w:rPr>
              <w:t>书籍装帧插画。</w:t>
            </w:r>
          </w:p>
          <w:p w14:paraId="4B079F87">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5.</w:t>
            </w:r>
            <w:r>
              <w:rPr>
                <w:rFonts w:hint="eastAsia" w:asciiTheme="minorEastAsia" w:hAnsiTheme="minorEastAsia" w:eastAsiaTheme="minorEastAsia" w:cstheme="minorEastAsia"/>
                <w:color w:val="000000" w:themeColor="text1"/>
                <w:sz w:val="24"/>
                <w:szCs w:val="24"/>
                <w14:textFill>
                  <w14:solidFill>
                    <w14:schemeClr w14:val="tx1"/>
                  </w14:solidFill>
                </w14:textFill>
              </w:rPr>
              <w:t>动漫及游戏原画设计及绘制</w:t>
            </w:r>
          </w:p>
        </w:tc>
        <w:tc>
          <w:tcPr>
            <w:tcW w:w="1985" w:type="dxa"/>
            <w:vAlign w:val="center"/>
          </w:tcPr>
          <w:p w14:paraId="7E7FDDCC">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图形创意与制作能力；</w:t>
            </w:r>
          </w:p>
          <w:p w14:paraId="0A6CE08F">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w:t>
            </w:r>
            <w:r>
              <w:rPr>
                <w:rFonts w:hint="eastAsia" w:asciiTheme="minorEastAsia" w:hAnsiTheme="minorEastAsia" w:cstheme="minorEastAsia"/>
                <w:color w:val="000000" w:themeColor="text1"/>
                <w:kern w:val="2"/>
                <w:sz w:val="24"/>
                <w:szCs w:val="24"/>
                <w14:textFill>
                  <w14:solidFill>
                    <w14:schemeClr w14:val="tx1"/>
                  </w14:solidFill>
                </w14:textFill>
              </w:rPr>
              <w:t>具有扎实的数字绘画功底、良好的构图和绘画技巧；</w:t>
            </w:r>
          </w:p>
          <w:p w14:paraId="0DEF94C3">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3.</w:t>
            </w:r>
            <w:r>
              <w:rPr>
                <w:rFonts w:hint="eastAsia" w:asciiTheme="minorEastAsia" w:hAnsiTheme="minorEastAsia" w:cstheme="minorEastAsia"/>
                <w:color w:val="000000" w:themeColor="text1"/>
                <w:kern w:val="2"/>
                <w:sz w:val="24"/>
                <w:szCs w:val="24"/>
                <w14:textFill>
                  <w14:solidFill>
                    <w14:schemeClr w14:val="tx1"/>
                  </w14:solidFill>
                </w14:textFill>
              </w:rPr>
              <w:t>熟练掌握常用绘画软件的运用；</w:t>
            </w:r>
          </w:p>
          <w:p w14:paraId="3B2AA2E7">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能够独立完成各类商业插画及动漫原画的设计与绘制。</w:t>
            </w:r>
          </w:p>
        </w:tc>
        <w:tc>
          <w:tcPr>
            <w:tcW w:w="1890" w:type="dxa"/>
            <w:vAlign w:val="center"/>
          </w:tcPr>
          <w:p w14:paraId="6DB85C3F">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Photoshop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asciiTheme="minorEastAsia" w:hAnsiTheme="minorEastAsia" w:eastAsiaTheme="minorEastAsia" w:cstheme="minorEastAsia"/>
                <w:color w:val="000000" w:themeColor="text1"/>
                <w:sz w:val="24"/>
                <w:szCs w:val="24"/>
                <w14:textFill>
                  <w14:solidFill>
                    <w14:schemeClr w14:val="tx1"/>
                  </w14:solidFill>
                </w14:textFill>
              </w:rPr>
              <w:t>Illustrate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asciiTheme="minorEastAsia" w:hAnsiTheme="minorEastAsia" w:eastAsiaTheme="minorEastAsia" w:cstheme="minorEastAsia"/>
                <w:color w:val="000000" w:themeColor="text1"/>
                <w:sz w:val="24"/>
                <w:szCs w:val="24"/>
                <w14:textFill>
                  <w14:solidFill>
                    <w14:schemeClr w14:val="tx1"/>
                  </w14:solidFill>
                </w14:textFill>
              </w:rPr>
              <w:t>InDesign</w:t>
            </w:r>
            <w:r>
              <w:rPr>
                <w:rFonts w:hint="eastAsia" w:asciiTheme="minorEastAsia" w:hAnsiTheme="minorEastAsia" w:eastAsiaTheme="minorEastAsia" w:cstheme="minorEastAsia"/>
                <w:color w:val="000000" w:themeColor="text1"/>
                <w:sz w:val="24"/>
                <w:szCs w:val="24"/>
                <w14:textFill>
                  <w14:solidFill>
                    <w14:schemeClr w14:val="tx1"/>
                  </w14:solidFill>
                </w14:textFill>
              </w:rPr>
              <w:t>、版式设计、品牌设计、包装设计、数字绘画</w:t>
            </w:r>
          </w:p>
        </w:tc>
      </w:tr>
      <w:tr w14:paraId="33DE7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2828E10A">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4</w:t>
            </w:r>
          </w:p>
        </w:tc>
        <w:tc>
          <w:tcPr>
            <w:tcW w:w="2584" w:type="dxa"/>
            <w:vAlign w:val="center"/>
          </w:tcPr>
          <w:p w14:paraId="434E0085">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产品包装设计与制作员</w:t>
            </w:r>
          </w:p>
        </w:tc>
        <w:tc>
          <w:tcPr>
            <w:tcW w:w="1837" w:type="dxa"/>
            <w:vAlign w:val="center"/>
          </w:tcPr>
          <w:p w14:paraId="2276B786">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对产品外包装研究</w:t>
            </w:r>
          </w:p>
          <w:p w14:paraId="3F6B54EA">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w:t>
            </w:r>
            <w:r>
              <w:rPr>
                <w:rFonts w:hint="eastAsia" w:asciiTheme="minorEastAsia" w:hAnsiTheme="minorEastAsia" w:cstheme="minorEastAsia"/>
                <w:color w:val="000000" w:themeColor="text1"/>
                <w:kern w:val="2"/>
                <w:sz w:val="24"/>
                <w:szCs w:val="24"/>
                <w14:textFill>
                  <w14:solidFill>
                    <w14:schemeClr w14:val="tx1"/>
                  </w14:solidFill>
                </w14:textFill>
              </w:rPr>
              <w:t>提出产品外包装设计方案</w:t>
            </w:r>
          </w:p>
          <w:p w14:paraId="275B0B70">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sz w:val="24"/>
                <w:szCs w:val="24"/>
                <w14:textFill>
                  <w14:solidFill>
                    <w14:schemeClr w14:val="tx1"/>
                  </w14:solidFill>
                </w14:textFill>
              </w:rPr>
              <w:t>3.</w:t>
            </w:r>
            <w:r>
              <w:rPr>
                <w:rFonts w:hint="eastAsia" w:asciiTheme="minorEastAsia" w:hAnsiTheme="minorEastAsia" w:cstheme="minorEastAsia"/>
                <w:color w:val="000000" w:themeColor="text1"/>
                <w:sz w:val="24"/>
                <w:szCs w:val="24"/>
                <w14:textFill>
                  <w14:solidFill>
                    <w14:schemeClr w14:val="tx1"/>
                  </w14:solidFill>
                </w14:textFill>
              </w:rPr>
              <w:t>产品外包装设计</w:t>
            </w:r>
          </w:p>
        </w:tc>
        <w:tc>
          <w:tcPr>
            <w:tcW w:w="1985" w:type="dxa"/>
            <w:vAlign w:val="center"/>
          </w:tcPr>
          <w:p w14:paraId="6AD29CCE">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能完成包装设计方案的制定</w:t>
            </w:r>
          </w:p>
          <w:p w14:paraId="2CD671DD">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w:t>
            </w:r>
            <w:r>
              <w:rPr>
                <w:rFonts w:hint="eastAsia" w:asciiTheme="minorEastAsia" w:hAnsiTheme="minorEastAsia" w:cstheme="minorEastAsia"/>
                <w:color w:val="000000" w:themeColor="text1"/>
                <w:kern w:val="2"/>
                <w:sz w:val="24"/>
                <w:szCs w:val="24"/>
                <w14:textFill>
                  <w14:solidFill>
                    <w14:schemeClr w14:val="tx1"/>
                  </w14:solidFill>
                </w14:textFill>
              </w:rPr>
              <w:t>能完成包装标志设计方案</w:t>
            </w:r>
          </w:p>
          <w:p w14:paraId="39DAFBD5">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3.</w:t>
            </w:r>
            <w:r>
              <w:rPr>
                <w:rFonts w:hint="eastAsia" w:asciiTheme="minorEastAsia" w:hAnsiTheme="minorEastAsia" w:cstheme="minorEastAsia"/>
                <w:color w:val="000000" w:themeColor="text1"/>
                <w:kern w:val="2"/>
                <w:sz w:val="24"/>
                <w:szCs w:val="24"/>
                <w14:textFill>
                  <w14:solidFill>
                    <w14:schemeClr w14:val="tx1"/>
                  </w14:solidFill>
                </w14:textFill>
              </w:rPr>
              <w:t>能进行包装的造型设计</w:t>
            </w:r>
          </w:p>
          <w:p w14:paraId="20FBFE56">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4.</w:t>
            </w:r>
            <w:r>
              <w:rPr>
                <w:rFonts w:hint="eastAsia" w:asciiTheme="minorEastAsia" w:hAnsiTheme="minorEastAsia" w:cstheme="minorEastAsia"/>
                <w:color w:val="000000" w:themeColor="text1"/>
                <w:kern w:val="2"/>
                <w:sz w:val="24"/>
                <w:szCs w:val="24"/>
                <w14:textFill>
                  <w14:solidFill>
                    <w14:schemeClr w14:val="tx1"/>
                  </w14:solidFill>
                </w14:textFill>
              </w:rPr>
              <w:t>能进行不同材质的包装设计</w:t>
            </w:r>
          </w:p>
        </w:tc>
        <w:tc>
          <w:tcPr>
            <w:tcW w:w="1890" w:type="dxa"/>
            <w:vAlign w:val="center"/>
          </w:tcPr>
          <w:p w14:paraId="7E58E88E">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asciiTheme="minorEastAsia" w:hAnsiTheme="minorEastAsia" w:eastAsiaTheme="minorEastAsia" w:cstheme="minorEastAsia"/>
                <w:color w:val="000000" w:themeColor="text1"/>
                <w:sz w:val="24"/>
                <w:szCs w:val="24"/>
                <w14:textFill>
                  <w14:solidFill>
                    <w14:schemeClr w14:val="tx1"/>
                  </w14:solidFill>
                </w14:textFill>
              </w:rPr>
              <w:t>Photoshop</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asciiTheme="minorEastAsia" w:hAnsiTheme="minorEastAsia" w:eastAsiaTheme="minorEastAsia" w:cstheme="minorEastAsia"/>
                <w:color w:val="000000" w:themeColor="text1"/>
                <w:sz w:val="24"/>
                <w:szCs w:val="24"/>
                <w14:textFill>
                  <w14:solidFill>
                    <w14:schemeClr w14:val="tx1"/>
                  </w14:solidFill>
                </w14:textFill>
              </w:rPr>
              <w:t>Illustrate</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asciiTheme="minorEastAsia" w:hAnsiTheme="minorEastAsia" w:eastAsiaTheme="minorEastAsia" w:cstheme="minorEastAsia"/>
                <w:color w:val="000000" w:themeColor="text1"/>
                <w:sz w:val="24"/>
                <w:szCs w:val="24"/>
                <w14:textFill>
                  <w14:solidFill>
                    <w14:schemeClr w14:val="tx1"/>
                  </w14:solidFill>
                </w14:textFill>
              </w:rPr>
              <w:t>InDesign</w:t>
            </w:r>
            <w:r>
              <w:rPr>
                <w:rFonts w:hint="eastAsia" w:asciiTheme="minorEastAsia" w:hAnsiTheme="minorEastAsia" w:eastAsiaTheme="minorEastAsia" w:cstheme="minorEastAsia"/>
                <w:color w:val="000000" w:themeColor="text1"/>
                <w:sz w:val="24"/>
                <w:szCs w:val="24"/>
                <w14:textFill>
                  <w14:solidFill>
                    <w14:schemeClr w14:val="tx1"/>
                  </w14:solidFill>
                </w14:textFill>
              </w:rPr>
              <w:t>、</w:t>
            </w:r>
            <w:r>
              <w:rPr>
                <w:rFonts w:asciiTheme="minorEastAsia" w:hAnsiTheme="minorEastAsia" w:eastAsiaTheme="minorEastAsia" w:cstheme="minorEastAsia"/>
                <w:color w:val="000000" w:themeColor="text1"/>
                <w:sz w:val="24"/>
                <w:szCs w:val="24"/>
                <w14:textFill>
                  <w14:solidFill>
                    <w14:schemeClr w14:val="tx1"/>
                  </w14:solidFill>
                </w14:textFill>
              </w:rPr>
              <w:t>C4D</w:t>
            </w:r>
            <w:r>
              <w:rPr>
                <w:rFonts w:hint="eastAsia" w:asciiTheme="minorEastAsia" w:hAnsiTheme="minorEastAsia" w:eastAsiaTheme="minorEastAsia" w:cstheme="minorEastAsia"/>
                <w:color w:val="000000" w:themeColor="text1"/>
                <w:sz w:val="24"/>
                <w:szCs w:val="24"/>
                <w14:textFill>
                  <w14:solidFill>
                    <w14:schemeClr w14:val="tx1"/>
                  </w14:solidFill>
                </w14:textFill>
              </w:rPr>
              <w:t>、版式设计、品牌设计、包装设计、数字绘画</w:t>
            </w:r>
          </w:p>
        </w:tc>
      </w:tr>
      <w:tr w14:paraId="7BBDA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5" w:type="dxa"/>
            <w:vAlign w:val="center"/>
          </w:tcPr>
          <w:p w14:paraId="794B0C10">
            <w:pPr>
              <w:adjustRightInd w:val="0"/>
              <w:snapToGrid w:val="0"/>
              <w:jc w:val="center"/>
              <w:rPr>
                <w:color w:val="000000" w:themeColor="text1"/>
                <w14:textFill>
                  <w14:solidFill>
                    <w14:schemeClr w14:val="tx1"/>
                  </w14:solidFill>
                </w14:textFill>
              </w:rPr>
            </w:pPr>
            <w:r>
              <w:rPr>
                <w:color w:val="000000" w:themeColor="text1"/>
                <w14:textFill>
                  <w14:solidFill>
                    <w14:schemeClr w14:val="tx1"/>
                  </w14:solidFill>
                </w14:textFill>
              </w:rPr>
              <w:t>5</w:t>
            </w:r>
          </w:p>
        </w:tc>
        <w:tc>
          <w:tcPr>
            <w:tcW w:w="2584" w:type="dxa"/>
            <w:vAlign w:val="center"/>
          </w:tcPr>
          <w:p w14:paraId="4F1ACB3B">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短视频设计与制作员</w:t>
            </w:r>
          </w:p>
        </w:tc>
        <w:tc>
          <w:tcPr>
            <w:tcW w:w="1837" w:type="dxa"/>
            <w:vAlign w:val="center"/>
          </w:tcPr>
          <w:p w14:paraId="51F3755E">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编写故事和情节，文案策划</w:t>
            </w:r>
          </w:p>
          <w:p w14:paraId="03EA7650">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w:t>
            </w:r>
            <w:r>
              <w:rPr>
                <w:rFonts w:hint="eastAsia" w:asciiTheme="minorEastAsia" w:hAnsiTheme="minorEastAsia" w:cstheme="minorEastAsia"/>
                <w:color w:val="000000" w:themeColor="text1"/>
                <w:kern w:val="2"/>
                <w:sz w:val="24"/>
                <w:szCs w:val="24"/>
                <w14:textFill>
                  <w14:solidFill>
                    <w14:schemeClr w14:val="tx1"/>
                  </w14:solidFill>
                </w14:textFill>
              </w:rPr>
              <w:t>拍摄完整短片，如广告，产品展示，视频片头，微电影等</w:t>
            </w:r>
          </w:p>
        </w:tc>
        <w:tc>
          <w:tcPr>
            <w:tcW w:w="1985" w:type="dxa"/>
            <w:vAlign w:val="center"/>
          </w:tcPr>
          <w:p w14:paraId="54C98266">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1.</w:t>
            </w:r>
            <w:r>
              <w:rPr>
                <w:rFonts w:hint="eastAsia" w:asciiTheme="minorEastAsia" w:hAnsiTheme="minorEastAsia" w:cstheme="minorEastAsia"/>
                <w:color w:val="000000" w:themeColor="text1"/>
                <w:kern w:val="2"/>
                <w:sz w:val="24"/>
                <w:szCs w:val="24"/>
                <w14:textFill>
                  <w14:solidFill>
                    <w14:schemeClr w14:val="tx1"/>
                  </w14:solidFill>
                </w14:textFill>
              </w:rPr>
              <w:t>具有丰富的想象力能编撰故事；</w:t>
            </w:r>
          </w:p>
          <w:p w14:paraId="519C6AC1">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2.</w:t>
            </w:r>
            <w:r>
              <w:rPr>
                <w:rFonts w:hint="eastAsia" w:asciiTheme="minorEastAsia" w:hAnsiTheme="minorEastAsia" w:cstheme="minorEastAsia"/>
                <w:color w:val="000000" w:themeColor="text1"/>
                <w:kern w:val="2"/>
                <w:sz w:val="24"/>
                <w:szCs w:val="24"/>
                <w14:textFill>
                  <w14:solidFill>
                    <w14:schemeClr w14:val="tx1"/>
                  </w14:solidFill>
                </w14:textFill>
              </w:rPr>
              <w:t>能够正确设定时间线等参数；</w:t>
            </w:r>
          </w:p>
          <w:p w14:paraId="78B856EF">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 xml:space="preserve">3. </w:t>
            </w:r>
            <w:r>
              <w:rPr>
                <w:rFonts w:hint="eastAsia" w:asciiTheme="minorEastAsia" w:hAnsiTheme="minorEastAsia" w:cstheme="minorEastAsia"/>
                <w:color w:val="000000" w:themeColor="text1"/>
                <w:kern w:val="2"/>
                <w:sz w:val="24"/>
                <w:szCs w:val="24"/>
                <w14:textFill>
                  <w14:solidFill>
                    <w14:schemeClr w14:val="tx1"/>
                  </w14:solidFill>
                </w14:textFill>
              </w:rPr>
              <w:t>能熟练运用影视后期软件；</w:t>
            </w:r>
          </w:p>
          <w:p w14:paraId="52EC1372">
            <w:pPr>
              <w:pStyle w:val="32"/>
              <w:rPr>
                <w:rFonts w:asciiTheme="minorEastAsia" w:hAnsiTheme="minorEastAsia" w:cstheme="minorEastAsia"/>
                <w:color w:val="000000" w:themeColor="text1"/>
                <w:kern w:val="2"/>
                <w:sz w:val="24"/>
                <w:szCs w:val="24"/>
                <w14:textFill>
                  <w14:solidFill>
                    <w14:schemeClr w14:val="tx1"/>
                  </w14:solidFill>
                </w14:textFill>
              </w:rPr>
            </w:pPr>
            <w:r>
              <w:rPr>
                <w:rFonts w:asciiTheme="minorEastAsia" w:hAnsiTheme="minorEastAsia" w:cstheme="minorEastAsia"/>
                <w:color w:val="000000" w:themeColor="text1"/>
                <w:kern w:val="2"/>
                <w:sz w:val="24"/>
                <w:szCs w:val="24"/>
                <w14:textFill>
                  <w14:solidFill>
                    <w14:schemeClr w14:val="tx1"/>
                  </w14:solidFill>
                </w14:textFill>
              </w:rPr>
              <w:t>4.</w:t>
            </w:r>
            <w:r>
              <w:rPr>
                <w:rFonts w:hint="eastAsia" w:asciiTheme="minorEastAsia" w:hAnsiTheme="minorEastAsia" w:cstheme="minorEastAsia"/>
                <w:color w:val="000000" w:themeColor="text1"/>
                <w:kern w:val="2"/>
                <w:sz w:val="24"/>
                <w:szCs w:val="24"/>
                <w14:textFill>
                  <w14:solidFill>
                    <w14:schemeClr w14:val="tx1"/>
                  </w14:solidFill>
                </w14:textFill>
              </w:rPr>
              <w:t>掌握数字视频制作生产环节的技术要求熟悉制作从前期到后期的整个流程环节。</w:t>
            </w:r>
          </w:p>
        </w:tc>
        <w:tc>
          <w:tcPr>
            <w:tcW w:w="1890" w:type="dxa"/>
            <w:vAlign w:val="center"/>
          </w:tcPr>
          <w:p w14:paraId="45B2E9BC">
            <w:pPr>
              <w:adjustRightInd w:val="0"/>
              <w:snapToGrid w:val="0"/>
              <w:jc w:val="lef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摄影摄像、影视后期制作</w:t>
            </w:r>
          </w:p>
        </w:tc>
      </w:tr>
    </w:tbl>
    <w:p w14:paraId="6722A7A9">
      <w:pPr>
        <w:adjustRightInd w:val="0"/>
        <w:snapToGrid w:val="0"/>
        <w:spacing w:before="156" w:beforeLines="50" w:line="360" w:lineRule="auto"/>
        <w:ind w:firstLine="482" w:firstLineChars="200"/>
        <w:rPr>
          <w:rFonts w:ascii="宋体" w:cs="Angsana New"/>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（二）岗位分析图</w:t>
      </w:r>
    </w:p>
    <w:p w14:paraId="3786FC93">
      <w:pPr>
        <w:adjustRightInd w:val="0"/>
        <w:snapToGrid w:val="0"/>
        <w:spacing w:line="360" w:lineRule="auto"/>
        <w:jc w:val="center"/>
        <w:outlineLvl w:val="0"/>
        <w:rPr>
          <w:rFonts w:ascii="宋体" w:cs="Angsana New"/>
          <w:color w:val="000000" w:themeColor="text1"/>
          <w:sz w:val="24"/>
          <w:szCs w:val="24"/>
          <w:lang w:bidi="th-TH"/>
          <w14:textFill>
            <w14:solidFill>
              <w14:schemeClr w14:val="tx1"/>
            </w14:solidFill>
          </w14:textFill>
        </w:rPr>
      </w:pPr>
      <w:r>
        <w:rPr>
          <w:color w:val="000000" w:themeColor="text1"/>
          <w14:textFill>
            <w14:solidFill>
              <w14:schemeClr w14:val="tx1"/>
            </w14:solidFill>
          </w14:textFill>
        </w:rPr>
        <w:drawing>
          <wp:inline distT="0" distB="0" distL="114300" distR="114300">
            <wp:extent cx="4686300" cy="4100830"/>
            <wp:effectExtent l="0" t="0" r="0" b="1270"/>
            <wp:docPr id="2" name="图片 3" descr="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1122"/>
                    <pic:cNvPicPr>
                      <a:picLocks noChangeAspect="1"/>
                    </pic:cNvPicPr>
                  </pic:nvPicPr>
                  <pic:blipFill>
                    <a:blip r:embed="rId11"/>
                    <a:stretch>
                      <a:fillRect/>
                    </a:stretch>
                  </pic:blipFill>
                  <pic:spPr>
                    <a:xfrm>
                      <a:off x="0" y="0"/>
                      <a:ext cx="4686300" cy="4100830"/>
                    </a:xfrm>
                    <a:prstGeom prst="rect">
                      <a:avLst/>
                    </a:prstGeom>
                    <a:noFill/>
                    <a:ln>
                      <a:noFill/>
                    </a:ln>
                  </pic:spPr>
                </pic:pic>
              </a:graphicData>
            </a:graphic>
          </wp:inline>
        </w:drawing>
      </w:r>
    </w:p>
    <w:p w14:paraId="3926BE2E">
      <w:pPr>
        <w:ind w:firstLine="560" w:firstLineChars="200"/>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14:textFill>
            <w14:solidFill>
              <w14:schemeClr w14:val="tx1"/>
            </w14:solidFill>
          </w14:textFill>
        </w:rPr>
        <w:t>六、课程设置及要求</w:t>
      </w:r>
    </w:p>
    <w:p w14:paraId="1E5ACC7F">
      <w:pPr>
        <w:adjustRightInd w:val="0"/>
        <w:snapToGrid w:val="0"/>
        <w:spacing w:line="360" w:lineRule="auto"/>
        <w:ind w:firstLine="482" w:firstLineChars="200"/>
        <w:outlineLvl w:val="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（一</w:t>
      </w:r>
      <w:r>
        <w:rPr>
          <w:rFonts w:ascii="宋体" w:hAnsi="宋体" w:cs="Angsana New"/>
          <w:b/>
          <w:color w:val="000000" w:themeColor="text1"/>
          <w:sz w:val="24"/>
          <w:szCs w:val="24"/>
          <w:lang w:bidi="th-TH"/>
          <w14:textFill>
            <w14:solidFill>
              <w14:schemeClr w14:val="tx1"/>
            </w14:solidFill>
          </w14:textFill>
        </w:rPr>
        <w:t>）</w:t>
      </w:r>
      <w:r>
        <w:rPr>
          <w:rFonts w:hint="eastAsia" w:ascii="宋体" w:hAnsi="宋体" w:cs="Angsana New"/>
          <w:b/>
          <w:color w:val="000000" w:themeColor="text1"/>
          <w:sz w:val="24"/>
          <w:szCs w:val="24"/>
          <w:lang w:bidi="th-TH"/>
          <w14:textFill>
            <w14:solidFill>
              <w14:schemeClr w14:val="tx1"/>
            </w14:solidFill>
          </w14:textFill>
        </w:rPr>
        <w:t>课程</w:t>
      </w:r>
      <w:r>
        <w:rPr>
          <w:rFonts w:ascii="宋体" w:hAnsi="宋体" w:cs="Angsana New"/>
          <w:b/>
          <w:color w:val="000000" w:themeColor="text1"/>
          <w:sz w:val="24"/>
          <w:szCs w:val="24"/>
          <w:lang w:bidi="th-TH"/>
          <w14:textFill>
            <w14:solidFill>
              <w14:schemeClr w14:val="tx1"/>
            </w14:solidFill>
          </w14:textFill>
        </w:rPr>
        <w:t>体系</w:t>
      </w:r>
    </w:p>
    <w:p w14:paraId="1C63D930">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0"/>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222BE81E">
      <w:pPr>
        <w:adjustRightInd w:val="0"/>
        <w:snapToGrid w:val="0"/>
        <w:spacing w:line="360" w:lineRule="auto"/>
        <w:ind w:firstLine="482" w:firstLineChars="200"/>
        <w:rPr>
          <w:rFonts w:ascii="宋体" w:hAnsi="宋体" w:cs="Angsana New"/>
          <w:b/>
          <w:color w:val="000000" w:themeColor="text1"/>
          <w:sz w:val="24"/>
          <w:szCs w:val="24"/>
          <w:lang w:bidi="th-TH"/>
          <w14:textFill>
            <w14:solidFill>
              <w14:schemeClr w14:val="tx1"/>
            </w14:solidFill>
          </w14:textFill>
        </w:rPr>
      </w:pPr>
    </w:p>
    <w:p w14:paraId="7EE92B9E">
      <w:pPr>
        <w:adjustRightInd w:val="0"/>
        <w:snapToGrid w:val="0"/>
        <w:spacing w:line="360" w:lineRule="auto"/>
        <w:ind w:firstLine="420" w:firstLineChars="200"/>
        <w:rPr>
          <w:rFonts w:ascii="宋体" w:hAnsi="宋体" w:cs="Angsana New"/>
          <w:b/>
          <w:color w:val="000000" w:themeColor="text1"/>
          <w:sz w:val="24"/>
          <w:szCs w:val="24"/>
          <w:lang w:bidi="th-TH"/>
          <w14:textFill>
            <w14:solidFill>
              <w14:schemeClr w14:val="tx1"/>
            </w14:solidFill>
          </w14:textFill>
        </w:rPr>
      </w:pPr>
      <w:r>
        <w:rPr>
          <w:color w:val="000000" w:themeColor="text1"/>
          <w14:textFill>
            <w14:solidFill>
              <w14:schemeClr w14:val="tx1"/>
            </w14:solidFill>
          </w14:textFill>
        </w:rPr>
        <w:pict>
          <v:shape id="_x0000_i1025" o:spt="75" alt="C:/Users/Administrator/Desktop/图片1.jpg图片1" type="#_x0000_t75" style="height:212.15pt;width:382.5pt;" filled="f" o:preferrelative="t" stroked="f" coordsize="21600,21600">
            <v:path/>
            <v:fill on="f" focussize="0,0"/>
            <v:stroke on="f"/>
            <v:imagedata r:id="rId12" croptop="24f" cropbottom="24f" o:title="图片1"/>
            <o:lock v:ext="edit" aspectratio="t"/>
            <w10:wrap type="none"/>
            <w10:anchorlock/>
          </v:shape>
        </w:pict>
      </w:r>
    </w:p>
    <w:p w14:paraId="523B5A63">
      <w:pPr>
        <w:adjustRightInd w:val="0"/>
        <w:snapToGrid w:val="0"/>
        <w:spacing w:line="360" w:lineRule="auto"/>
        <w:ind w:firstLine="482" w:firstLineChars="200"/>
        <w:outlineLvl w:val="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（二）课程设置</w:t>
      </w:r>
    </w:p>
    <w:p w14:paraId="52BDE205">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本专业A类课</w:t>
      </w:r>
      <w:r>
        <w:rPr>
          <w:rFonts w:hint="eastAsia" w:ascii="宋体" w:hAnsi="宋体" w:cs="Angsana New"/>
          <w:color w:val="000000" w:themeColor="text1"/>
          <w:sz w:val="24"/>
          <w:szCs w:val="24"/>
          <w:lang w:val="en-US" w:eastAsia="zh-CN" w:bidi="th-TH"/>
          <w14:textFill>
            <w14:solidFill>
              <w14:schemeClr w14:val="tx1"/>
            </w14:solidFill>
          </w14:textFill>
        </w:rPr>
        <w:t>23</w:t>
      </w:r>
      <w:r>
        <w:rPr>
          <w:rFonts w:hint="eastAsia" w:ascii="宋体" w:hAnsi="宋体" w:cs="Angsana New"/>
          <w:color w:val="000000" w:themeColor="text1"/>
          <w:sz w:val="24"/>
          <w:szCs w:val="24"/>
          <w:lang w:bidi="th-TH"/>
          <w14:textFill>
            <w14:solidFill>
              <w14:schemeClr w14:val="tx1"/>
            </w14:solidFill>
          </w14:textFill>
        </w:rPr>
        <w:t>门、B类课</w:t>
      </w:r>
      <w:r>
        <w:rPr>
          <w:rFonts w:hint="eastAsia" w:ascii="宋体" w:hAnsi="宋体" w:cs="Angsana New"/>
          <w:color w:val="000000" w:themeColor="text1"/>
          <w:sz w:val="24"/>
          <w:szCs w:val="24"/>
          <w:lang w:val="en-US" w:eastAsia="zh-CN" w:bidi="th-TH"/>
          <w14:textFill>
            <w14:solidFill>
              <w14:schemeClr w14:val="tx1"/>
            </w14:solidFill>
          </w14:textFill>
        </w:rPr>
        <w:t>31</w:t>
      </w:r>
      <w:r>
        <w:rPr>
          <w:rFonts w:hint="eastAsia" w:ascii="宋体" w:hAnsi="宋体" w:cs="Angsana New"/>
          <w:color w:val="000000" w:themeColor="text1"/>
          <w:sz w:val="24"/>
          <w:szCs w:val="24"/>
          <w:lang w:bidi="th-TH"/>
          <w14:textFill>
            <w14:solidFill>
              <w14:schemeClr w14:val="tx1"/>
            </w14:solidFill>
          </w14:textFill>
        </w:rPr>
        <w:t>门、C类课</w:t>
      </w:r>
      <w:r>
        <w:rPr>
          <w:rFonts w:hint="eastAsia" w:ascii="宋体" w:hAnsi="宋体" w:cs="Angsana New"/>
          <w:color w:val="000000" w:themeColor="text1"/>
          <w:sz w:val="24"/>
          <w:szCs w:val="24"/>
          <w:lang w:val="en-US" w:eastAsia="zh-CN" w:bidi="th-TH"/>
          <w14:textFill>
            <w14:solidFill>
              <w14:schemeClr w14:val="tx1"/>
            </w14:solidFill>
          </w14:textFill>
        </w:rPr>
        <w:t>15</w:t>
      </w:r>
      <w:r>
        <w:rPr>
          <w:rFonts w:hint="eastAsia" w:ascii="宋体" w:hAnsi="宋体" w:cs="Angsana New"/>
          <w:color w:val="000000" w:themeColor="text1"/>
          <w:sz w:val="24"/>
          <w:szCs w:val="24"/>
          <w:lang w:bidi="th-TH"/>
          <w14:textFill>
            <w14:solidFill>
              <w14:schemeClr w14:val="tx1"/>
            </w14:solidFill>
          </w14:textFill>
        </w:rPr>
        <w:t>门，标准课程</w:t>
      </w:r>
      <w:r>
        <w:rPr>
          <w:rFonts w:hint="eastAsia" w:ascii="宋体" w:hAnsi="宋体" w:cs="Angsana New"/>
          <w:color w:val="000000" w:themeColor="text1"/>
          <w:sz w:val="24"/>
          <w:szCs w:val="24"/>
          <w:lang w:val="en-US" w:eastAsia="zh-CN" w:bidi="th-TH"/>
          <w14:textFill>
            <w14:solidFill>
              <w14:schemeClr w14:val="tx1"/>
            </w14:solidFill>
          </w14:textFill>
        </w:rPr>
        <w:t>55</w:t>
      </w:r>
      <w:r>
        <w:rPr>
          <w:rFonts w:hint="eastAsia" w:ascii="宋体" w:hAnsi="宋体" w:cs="Angsana New"/>
          <w:color w:val="000000" w:themeColor="text1"/>
          <w:sz w:val="24"/>
          <w:szCs w:val="24"/>
          <w:lang w:bidi="th-TH"/>
          <w14:textFill>
            <w14:solidFill>
              <w14:schemeClr w14:val="tx1"/>
            </w14:solidFill>
          </w14:textFill>
        </w:rPr>
        <w:t>门，选修课程</w:t>
      </w:r>
      <w:r>
        <w:rPr>
          <w:rFonts w:hint="eastAsia" w:ascii="宋体" w:hAnsi="宋体" w:cs="Angsana New"/>
          <w:color w:val="000000" w:themeColor="text1"/>
          <w:sz w:val="24"/>
          <w:szCs w:val="24"/>
          <w:lang w:val="en-US" w:eastAsia="zh-CN" w:bidi="th-TH"/>
          <w14:textFill>
            <w14:solidFill>
              <w14:schemeClr w14:val="tx1"/>
            </w14:solidFill>
          </w14:textFill>
        </w:rPr>
        <w:t>14门</w:t>
      </w:r>
      <w:r>
        <w:rPr>
          <w:rFonts w:hint="eastAsia" w:ascii="宋体" w:hAnsi="宋体" w:cs="Angsana New"/>
          <w:color w:val="000000" w:themeColor="text1"/>
          <w:sz w:val="24"/>
          <w:szCs w:val="24"/>
          <w:lang w:bidi="th-TH"/>
          <w14:textFill>
            <w14:solidFill>
              <w14:schemeClr w14:val="tx1"/>
            </w14:solidFill>
          </w14:textFill>
        </w:rPr>
        <w:t>，考试课</w:t>
      </w:r>
      <w:r>
        <w:rPr>
          <w:rFonts w:hint="eastAsia" w:ascii="宋体" w:hAnsi="宋体" w:cs="Angsana New"/>
          <w:color w:val="000000" w:themeColor="text1"/>
          <w:sz w:val="24"/>
          <w:szCs w:val="24"/>
          <w:lang w:val="en-US" w:eastAsia="zh-CN" w:bidi="th-TH"/>
          <w14:textFill>
            <w14:solidFill>
              <w14:schemeClr w14:val="tx1"/>
            </w14:solidFill>
          </w14:textFill>
        </w:rPr>
        <w:t>12</w:t>
      </w:r>
      <w:r>
        <w:rPr>
          <w:rFonts w:hint="eastAsia" w:ascii="宋体" w:hAnsi="宋体" w:cs="Angsana New"/>
          <w:color w:val="000000" w:themeColor="text1"/>
          <w:sz w:val="24"/>
          <w:szCs w:val="24"/>
          <w:lang w:bidi="th-TH"/>
          <w14:textFill>
            <w14:solidFill>
              <w14:schemeClr w14:val="tx1"/>
            </w14:solidFill>
          </w14:textFill>
        </w:rPr>
        <w:t>门，考查课</w:t>
      </w:r>
      <w:r>
        <w:rPr>
          <w:rFonts w:hint="eastAsia" w:ascii="宋体" w:hAnsi="宋体" w:cs="Angsana New"/>
          <w:color w:val="000000" w:themeColor="text1"/>
          <w:sz w:val="24"/>
          <w:szCs w:val="24"/>
          <w:lang w:val="en-US" w:eastAsia="zh-CN" w:bidi="th-TH"/>
          <w14:textFill>
            <w14:solidFill>
              <w14:schemeClr w14:val="tx1"/>
            </w14:solidFill>
          </w14:textFill>
        </w:rPr>
        <w:t>57</w:t>
      </w:r>
      <w:r>
        <w:rPr>
          <w:rFonts w:hint="eastAsia" w:ascii="宋体" w:hAnsi="宋体" w:cs="Angsana New"/>
          <w:color w:val="000000" w:themeColor="text1"/>
          <w:sz w:val="24"/>
          <w:szCs w:val="24"/>
          <w:lang w:bidi="th-TH"/>
          <w14:textFill>
            <w14:solidFill>
              <w14:schemeClr w14:val="tx1"/>
            </w14:solidFill>
          </w14:textFill>
        </w:rPr>
        <w:t>门。</w:t>
      </w:r>
    </w:p>
    <w:p w14:paraId="6D3C19CE">
      <w:pPr>
        <w:spacing w:line="360" w:lineRule="auto"/>
        <w:ind w:firstLine="480" w:firstLineChars="200"/>
        <w:rPr>
          <w:rFonts w:ascii="宋体" w:hAnsi="宋体" w:cs="Angsana New"/>
          <w:bCs/>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1</w:t>
      </w:r>
      <w:r>
        <w:rPr>
          <w:rFonts w:hint="eastAsia" w:ascii="宋体" w:hAnsi="宋体" w:cs="Angsana New"/>
          <w:color w:val="000000" w:themeColor="text1"/>
          <w:sz w:val="24"/>
          <w:szCs w:val="24"/>
          <w:lang w:bidi="th-TH"/>
          <w14:textFill>
            <w14:solidFill>
              <w14:schemeClr w14:val="tx1"/>
            </w14:solidFill>
          </w14:textFill>
        </w:rPr>
        <w:t>．</w:t>
      </w:r>
      <w:r>
        <w:rPr>
          <w:rFonts w:hint="eastAsia" w:ascii="宋体" w:hAnsi="宋体" w:cs="Angsana New"/>
          <w:bCs/>
          <w:color w:val="000000" w:themeColor="text1"/>
          <w:sz w:val="24"/>
          <w:szCs w:val="24"/>
          <w:lang w:bidi="th-TH"/>
          <w14:textFill>
            <w14:solidFill>
              <w14:schemeClr w14:val="tx1"/>
            </w14:solidFill>
          </w14:textFill>
        </w:rPr>
        <w:t>公共基础课程</w:t>
      </w:r>
    </w:p>
    <w:p w14:paraId="35B6EA86">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本专业公共基础课</w:t>
      </w:r>
      <w:r>
        <w:rPr>
          <w:rFonts w:hint="eastAsia" w:ascii="宋体" w:hAnsi="宋体" w:cs="Angsana New"/>
          <w:color w:val="000000" w:themeColor="text1"/>
          <w:sz w:val="24"/>
          <w:szCs w:val="24"/>
          <w:lang w:val="en-US" w:eastAsia="zh-CN" w:bidi="th-TH"/>
          <w14:textFill>
            <w14:solidFill>
              <w14:schemeClr w14:val="tx1"/>
            </w14:solidFill>
          </w14:textFill>
        </w:rPr>
        <w:t>784</w:t>
      </w:r>
      <w:r>
        <w:rPr>
          <w:rFonts w:ascii="宋体" w:hAnsi="宋体" w:cs="Angsana New"/>
          <w:color w:val="000000" w:themeColor="text1"/>
          <w:sz w:val="24"/>
          <w:szCs w:val="24"/>
          <w:lang w:bidi="th-TH"/>
          <w14:textFill>
            <w14:solidFill>
              <w14:schemeClr w14:val="tx1"/>
            </w14:solidFill>
          </w14:textFill>
        </w:rPr>
        <w:t>学时，其中体育课96学时、毛泽东思想和中国特色社会主义理论体系概论2学分、习近平新时代中国特色社会主义思想概论3学分、思想道德修养与法律基础3学分、形势与政策1学分，军训2周、劳动教育16学时。</w:t>
      </w:r>
    </w:p>
    <w:p w14:paraId="252D029D">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（1）文化素养课程平台：按照党和国家有关文件规定，根据人才培养目标要求，设置</w:t>
      </w:r>
      <w:r>
        <w:rPr>
          <w:rFonts w:hint="eastAsia" w:ascii="宋体" w:hAnsi="宋体" w:cs="Angsana New"/>
          <w:bCs/>
          <w:color w:val="000000" w:themeColor="text1"/>
          <w:sz w:val="24"/>
          <w:szCs w:val="24"/>
          <w:lang w:bidi="th-TH"/>
          <w14:textFill>
            <w14:solidFill>
              <w14:schemeClr w14:val="tx1"/>
            </w14:solidFill>
          </w14:textFill>
        </w:rPr>
        <w:t>文化素养类</w:t>
      </w:r>
      <w:r>
        <w:rPr>
          <w:rFonts w:hint="eastAsia" w:ascii="宋体" w:hAnsi="宋体" w:cs="Angsana New"/>
          <w:color w:val="000000" w:themeColor="text1"/>
          <w:sz w:val="24"/>
          <w:szCs w:val="24"/>
          <w:lang w:bidi="th-TH"/>
          <w14:textFill>
            <w14:solidFill>
              <w14:schemeClr w14:val="tx1"/>
            </w14:solidFill>
          </w14:textFill>
        </w:rPr>
        <w:t>公共必修课程，包括思品修养、基础素养、健康素养、美育素养、劳动素养和职业素养六个模块（见表3）。</w:t>
      </w:r>
    </w:p>
    <w:p w14:paraId="4ACA060B">
      <w:pPr>
        <w:spacing w:after="156" w:afterLines="50"/>
        <w:jc w:val="center"/>
        <w:rPr>
          <w:rFonts w:hint="eastAsia" w:asciiTheme="minorEastAsia" w:hAnsiTheme="minorEastAsia" w:eastAsiaTheme="minorEastAsia"/>
          <w:b/>
          <w:color w:val="000000" w:themeColor="text1"/>
          <w:sz w:val="24"/>
          <w:szCs w:val="24"/>
          <w14:textFill>
            <w14:solidFill>
              <w14:schemeClr w14:val="tx1"/>
            </w14:solidFill>
          </w14:textFill>
        </w:rPr>
      </w:pPr>
      <w:r>
        <w:rPr>
          <w:rFonts w:hint="eastAsia" w:asciiTheme="minorEastAsia" w:hAnsiTheme="minorEastAsia" w:eastAsiaTheme="minorEastAsia"/>
          <w:b/>
          <w:color w:val="000000" w:themeColor="text1"/>
          <w:sz w:val="24"/>
          <w:szCs w:val="24"/>
          <w14:textFill>
            <w14:solidFill>
              <w14:schemeClr w14:val="tx1"/>
            </w14:solidFill>
          </w14:textFill>
        </w:rPr>
        <w:t>表3  文化素养课程开设表</w:t>
      </w:r>
    </w:p>
    <w:tbl>
      <w:tblPr>
        <w:tblStyle w:val="14"/>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2EF64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0E856CB0">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类别</w:t>
            </w:r>
          </w:p>
        </w:tc>
        <w:tc>
          <w:tcPr>
            <w:tcW w:w="2693" w:type="dxa"/>
            <w:vAlign w:val="center"/>
          </w:tcPr>
          <w:p w14:paraId="5989A5F0">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课程名称</w:t>
            </w:r>
          </w:p>
        </w:tc>
        <w:tc>
          <w:tcPr>
            <w:tcW w:w="680" w:type="dxa"/>
            <w:vAlign w:val="center"/>
          </w:tcPr>
          <w:p w14:paraId="760BFEAD">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学分</w:t>
            </w:r>
          </w:p>
        </w:tc>
        <w:tc>
          <w:tcPr>
            <w:tcW w:w="886" w:type="dxa"/>
            <w:vAlign w:val="center"/>
          </w:tcPr>
          <w:p w14:paraId="4A79CB58">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总学时</w:t>
            </w:r>
          </w:p>
        </w:tc>
        <w:tc>
          <w:tcPr>
            <w:tcW w:w="671" w:type="dxa"/>
            <w:vAlign w:val="center"/>
          </w:tcPr>
          <w:p w14:paraId="5904D8B5">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课程类别</w:t>
            </w:r>
          </w:p>
        </w:tc>
        <w:tc>
          <w:tcPr>
            <w:tcW w:w="686" w:type="dxa"/>
            <w:vAlign w:val="center"/>
          </w:tcPr>
          <w:p w14:paraId="46DDB787">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考核方式</w:t>
            </w:r>
          </w:p>
        </w:tc>
        <w:tc>
          <w:tcPr>
            <w:tcW w:w="880" w:type="dxa"/>
            <w:vAlign w:val="center"/>
          </w:tcPr>
          <w:p w14:paraId="643335AF">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开设</w:t>
            </w:r>
          </w:p>
          <w:p w14:paraId="6B5736DA">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学期</w:t>
            </w:r>
          </w:p>
        </w:tc>
        <w:tc>
          <w:tcPr>
            <w:tcW w:w="1536" w:type="dxa"/>
            <w:vAlign w:val="center"/>
          </w:tcPr>
          <w:p w14:paraId="5AED6A55">
            <w:pPr>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开课部门</w:t>
            </w:r>
          </w:p>
        </w:tc>
      </w:tr>
      <w:tr w14:paraId="535F7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57755E7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思品</w:t>
            </w:r>
          </w:p>
          <w:p w14:paraId="106E314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修养</w:t>
            </w:r>
          </w:p>
        </w:tc>
        <w:tc>
          <w:tcPr>
            <w:tcW w:w="2693" w:type="dxa"/>
            <w:shd w:val="clear" w:color="000000" w:fill="FFFFFF"/>
            <w:vAlign w:val="center"/>
          </w:tcPr>
          <w:p w14:paraId="4925276A">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思想道德与法治</w:t>
            </w:r>
          </w:p>
        </w:tc>
        <w:tc>
          <w:tcPr>
            <w:tcW w:w="680" w:type="dxa"/>
            <w:shd w:val="clear" w:color="000000" w:fill="FFFFFF"/>
            <w:vAlign w:val="center"/>
          </w:tcPr>
          <w:p w14:paraId="1713657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w:t>
            </w:r>
          </w:p>
        </w:tc>
        <w:tc>
          <w:tcPr>
            <w:tcW w:w="886" w:type="dxa"/>
            <w:shd w:val="clear" w:color="000000" w:fill="FFFFFF"/>
            <w:vAlign w:val="center"/>
          </w:tcPr>
          <w:p w14:paraId="5B269D8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48</w:t>
            </w:r>
          </w:p>
        </w:tc>
        <w:tc>
          <w:tcPr>
            <w:tcW w:w="671" w:type="dxa"/>
            <w:shd w:val="clear" w:color="000000" w:fill="FFFFFF"/>
            <w:vAlign w:val="center"/>
          </w:tcPr>
          <w:p w14:paraId="3405F83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3CE08FF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6E9B9A5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3D05DA6C">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马克思主义</w:t>
            </w:r>
          </w:p>
          <w:p w14:paraId="066DB93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学院</w:t>
            </w:r>
          </w:p>
        </w:tc>
      </w:tr>
      <w:tr w14:paraId="02080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1170863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03B55F34">
            <w:pPr>
              <w:spacing w:line="30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习近平新时代中国特色社会主义思想概论</w:t>
            </w:r>
          </w:p>
        </w:tc>
        <w:tc>
          <w:tcPr>
            <w:tcW w:w="680" w:type="dxa"/>
            <w:shd w:val="clear" w:color="000000" w:fill="FFFFFF"/>
            <w:vAlign w:val="center"/>
          </w:tcPr>
          <w:p w14:paraId="1636ECD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w:t>
            </w:r>
          </w:p>
        </w:tc>
        <w:tc>
          <w:tcPr>
            <w:tcW w:w="886" w:type="dxa"/>
            <w:shd w:val="clear" w:color="000000" w:fill="FFFFFF"/>
            <w:vAlign w:val="center"/>
          </w:tcPr>
          <w:p w14:paraId="0A96526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48</w:t>
            </w:r>
          </w:p>
        </w:tc>
        <w:tc>
          <w:tcPr>
            <w:tcW w:w="671" w:type="dxa"/>
            <w:shd w:val="clear" w:color="000000" w:fill="FFFFFF"/>
            <w:vAlign w:val="center"/>
          </w:tcPr>
          <w:p w14:paraId="256794A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1C4EB49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5883C78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0063601F">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669B4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1E6CFDE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242B8CED">
            <w:pPr>
              <w:spacing w:line="30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毛泽东思想和中国特色社会主义理论体系概论</w:t>
            </w:r>
          </w:p>
        </w:tc>
        <w:tc>
          <w:tcPr>
            <w:tcW w:w="680" w:type="dxa"/>
            <w:shd w:val="clear" w:color="000000" w:fill="FFFFFF"/>
            <w:vAlign w:val="center"/>
          </w:tcPr>
          <w:p w14:paraId="5BCA628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23E7CF3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52CFE5A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479617C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00526C6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1536" w:type="dxa"/>
            <w:vMerge w:val="continue"/>
            <w:vAlign w:val="center"/>
          </w:tcPr>
          <w:p w14:paraId="68DE72BA">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6C4B8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642670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6A8D3435">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形势与政策（一）</w:t>
            </w:r>
          </w:p>
        </w:tc>
        <w:tc>
          <w:tcPr>
            <w:tcW w:w="680" w:type="dxa"/>
            <w:shd w:val="clear" w:color="000000" w:fill="FFFFFF"/>
            <w:vAlign w:val="center"/>
          </w:tcPr>
          <w:p w14:paraId="3CDD6C9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5592F15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5839F01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152EC4B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237E93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continue"/>
            <w:vAlign w:val="center"/>
          </w:tcPr>
          <w:p w14:paraId="40A6819E">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37203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DA9A6C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398744E4">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形势与政策（二）</w:t>
            </w:r>
          </w:p>
        </w:tc>
        <w:tc>
          <w:tcPr>
            <w:tcW w:w="680" w:type="dxa"/>
            <w:shd w:val="clear" w:color="000000" w:fill="FFFFFF"/>
            <w:vAlign w:val="center"/>
          </w:tcPr>
          <w:p w14:paraId="1734568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7268FB6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5D4550F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02A4313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A9D4D4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071103E3">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64AAB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AB7DB2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14C03E21">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形势与政策（三）</w:t>
            </w:r>
          </w:p>
        </w:tc>
        <w:tc>
          <w:tcPr>
            <w:tcW w:w="680" w:type="dxa"/>
            <w:shd w:val="clear" w:color="000000" w:fill="FFFFFF"/>
            <w:vAlign w:val="center"/>
          </w:tcPr>
          <w:p w14:paraId="6311345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2DC05DC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35F34EF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5733F8D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4B396F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1536" w:type="dxa"/>
            <w:vMerge w:val="continue"/>
            <w:vAlign w:val="center"/>
          </w:tcPr>
          <w:p w14:paraId="29B273AD">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223A0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269693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4C0B0FCA">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形势与政策（四）</w:t>
            </w:r>
          </w:p>
        </w:tc>
        <w:tc>
          <w:tcPr>
            <w:tcW w:w="680" w:type="dxa"/>
            <w:shd w:val="clear" w:color="000000" w:fill="FFFFFF"/>
            <w:vAlign w:val="center"/>
          </w:tcPr>
          <w:p w14:paraId="31A9027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5D750EE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571E269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290373C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628A16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w:t>
            </w:r>
          </w:p>
        </w:tc>
        <w:tc>
          <w:tcPr>
            <w:tcW w:w="1536" w:type="dxa"/>
            <w:vMerge w:val="continue"/>
            <w:vAlign w:val="center"/>
          </w:tcPr>
          <w:p w14:paraId="3C99B112">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33CB9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84514D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465A269D">
            <w:pPr>
              <w:spacing w:line="320" w:lineRule="exact"/>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国家安全教育</w:t>
            </w:r>
          </w:p>
        </w:tc>
        <w:tc>
          <w:tcPr>
            <w:tcW w:w="680" w:type="dxa"/>
            <w:shd w:val="clear" w:color="000000" w:fill="FFFFFF"/>
            <w:vAlign w:val="center"/>
          </w:tcPr>
          <w:p w14:paraId="07E01EB8">
            <w:pPr>
              <w:spacing w:line="320" w:lineRule="exact"/>
              <w:jc w:val="cente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w:t>
            </w:r>
          </w:p>
        </w:tc>
        <w:tc>
          <w:tcPr>
            <w:tcW w:w="886" w:type="dxa"/>
            <w:shd w:val="clear" w:color="000000" w:fill="FFFFFF"/>
            <w:vAlign w:val="center"/>
          </w:tcPr>
          <w:p w14:paraId="2BAA6FED">
            <w:pPr>
              <w:spacing w:line="320" w:lineRule="exact"/>
              <w:jc w:val="center"/>
              <w:rPr>
                <w:rFonts w:hint="default"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16</w:t>
            </w:r>
          </w:p>
        </w:tc>
        <w:tc>
          <w:tcPr>
            <w:tcW w:w="671" w:type="dxa"/>
            <w:shd w:val="clear" w:color="000000" w:fill="FFFFFF"/>
            <w:vAlign w:val="center"/>
          </w:tcPr>
          <w:p w14:paraId="296AA8AD">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334F5829">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9245729">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1</w:t>
            </w:r>
          </w:p>
        </w:tc>
        <w:tc>
          <w:tcPr>
            <w:tcW w:w="1536" w:type="dxa"/>
            <w:vMerge w:val="continue"/>
            <w:vAlign w:val="center"/>
          </w:tcPr>
          <w:p w14:paraId="55AFF106">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6803A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02170E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25191E46">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军事理论</w:t>
            </w:r>
          </w:p>
        </w:tc>
        <w:tc>
          <w:tcPr>
            <w:tcW w:w="680" w:type="dxa"/>
            <w:shd w:val="clear" w:color="000000" w:fill="FFFFFF"/>
            <w:vAlign w:val="center"/>
          </w:tcPr>
          <w:p w14:paraId="738B598D">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4EAA568D">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36</w:t>
            </w:r>
          </w:p>
        </w:tc>
        <w:tc>
          <w:tcPr>
            <w:tcW w:w="671" w:type="dxa"/>
            <w:shd w:val="clear" w:color="000000" w:fill="FFFFFF"/>
            <w:vAlign w:val="center"/>
          </w:tcPr>
          <w:p w14:paraId="164C7EF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69A44DC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275614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44FDC867">
            <w:pPr>
              <w:spacing w:line="2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武装部</w:t>
            </w:r>
          </w:p>
        </w:tc>
      </w:tr>
      <w:tr w14:paraId="05136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B6134B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1DD27CB8">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军事技能</w:t>
            </w:r>
          </w:p>
        </w:tc>
        <w:tc>
          <w:tcPr>
            <w:tcW w:w="680" w:type="dxa"/>
            <w:shd w:val="clear" w:color="000000" w:fill="FFFFFF"/>
            <w:vAlign w:val="center"/>
          </w:tcPr>
          <w:p w14:paraId="48363328">
            <w:pPr>
              <w:spacing w:line="320" w:lineRule="exact"/>
              <w:jc w:val="center"/>
              <w:rPr>
                <w:rFonts w:hint="eastAsia" w:asciiTheme="minorEastAsia" w:hAnsiTheme="minorEastAsia" w:eastAsiaTheme="minorEastAsia" w:cstheme="minorEastAsia"/>
                <w:bCs/>
                <w:color w:val="000000" w:themeColor="text1"/>
                <w:szCs w:val="21"/>
                <w:lang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3</w:t>
            </w:r>
          </w:p>
        </w:tc>
        <w:tc>
          <w:tcPr>
            <w:tcW w:w="886" w:type="dxa"/>
            <w:shd w:val="clear" w:color="000000" w:fill="FFFFFF"/>
            <w:vAlign w:val="center"/>
          </w:tcPr>
          <w:p w14:paraId="39F845C7">
            <w:pPr>
              <w:spacing w:line="320" w:lineRule="exact"/>
              <w:jc w:val="center"/>
              <w:rPr>
                <w:rFonts w:hint="default"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w:t>
            </w: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08</w:t>
            </w:r>
          </w:p>
        </w:tc>
        <w:tc>
          <w:tcPr>
            <w:tcW w:w="671" w:type="dxa"/>
            <w:shd w:val="clear" w:color="000000" w:fill="FFFFFF"/>
            <w:vAlign w:val="center"/>
          </w:tcPr>
          <w:p w14:paraId="0E245FB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3B88147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9A5DF97">
            <w:pPr>
              <w:tabs>
                <w:tab w:val="left" w:pos="540"/>
              </w:tabs>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continue"/>
            <w:vAlign w:val="center"/>
          </w:tcPr>
          <w:p w14:paraId="4BF3EB23">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2D037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537102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基础</w:t>
            </w:r>
          </w:p>
          <w:p w14:paraId="66398AC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24B96D0B">
            <w:pPr>
              <w:spacing w:line="320" w:lineRule="exact"/>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
                <w:bCs/>
                <w:color w:val="000000" w:themeColor="text1"/>
                <w:szCs w:val="21"/>
                <w:lang w:val="en-US" w:eastAsia="zh-CN"/>
                <w14:textFill>
                  <w14:solidFill>
                    <w14:schemeClr w14:val="tx1"/>
                  </w14:solidFill>
                </w14:textFill>
              </w:rPr>
              <w:t>人工智能导论</w:t>
            </w:r>
          </w:p>
        </w:tc>
        <w:tc>
          <w:tcPr>
            <w:tcW w:w="680" w:type="dxa"/>
            <w:shd w:val="clear" w:color="000000" w:fill="FFFFFF"/>
            <w:vAlign w:val="center"/>
          </w:tcPr>
          <w:p w14:paraId="2FAF805B">
            <w:pPr>
              <w:spacing w:line="320" w:lineRule="exact"/>
              <w:jc w:val="cente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w:t>
            </w:r>
          </w:p>
        </w:tc>
        <w:tc>
          <w:tcPr>
            <w:tcW w:w="886" w:type="dxa"/>
            <w:shd w:val="clear" w:color="000000" w:fill="FFFFFF"/>
            <w:vAlign w:val="center"/>
          </w:tcPr>
          <w:p w14:paraId="611F4FBD">
            <w:pPr>
              <w:spacing w:line="320" w:lineRule="exact"/>
              <w:jc w:val="center"/>
              <w:rPr>
                <w:rFonts w:hint="default"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16</w:t>
            </w:r>
          </w:p>
        </w:tc>
        <w:tc>
          <w:tcPr>
            <w:tcW w:w="671" w:type="dxa"/>
            <w:shd w:val="clear" w:color="000000" w:fill="FFFFFF"/>
            <w:vAlign w:val="center"/>
          </w:tcPr>
          <w:p w14:paraId="26C0DF85">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B</w:t>
            </w:r>
          </w:p>
        </w:tc>
        <w:tc>
          <w:tcPr>
            <w:tcW w:w="686" w:type="dxa"/>
            <w:vAlign w:val="center"/>
          </w:tcPr>
          <w:p w14:paraId="115FF48D">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6392639">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Align w:val="center"/>
          </w:tcPr>
          <w:p w14:paraId="2E611EA2">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人工智能学院</w:t>
            </w:r>
          </w:p>
        </w:tc>
      </w:tr>
      <w:tr w14:paraId="35EE1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153C0D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3776D78C">
            <w:pPr>
              <w:spacing w:line="320" w:lineRule="exact"/>
              <w:rPr>
                <w:rFonts w:hint="default"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信息技术</w:t>
            </w:r>
          </w:p>
        </w:tc>
        <w:tc>
          <w:tcPr>
            <w:tcW w:w="680" w:type="dxa"/>
            <w:shd w:val="clear" w:color="000000" w:fill="FFFFFF"/>
            <w:vAlign w:val="center"/>
          </w:tcPr>
          <w:p w14:paraId="65B66B7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886" w:type="dxa"/>
            <w:shd w:val="clear" w:color="000000" w:fill="FFFFFF"/>
            <w:vAlign w:val="center"/>
          </w:tcPr>
          <w:p w14:paraId="6C1DC08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64</w:t>
            </w:r>
          </w:p>
        </w:tc>
        <w:tc>
          <w:tcPr>
            <w:tcW w:w="671" w:type="dxa"/>
            <w:shd w:val="clear" w:color="000000" w:fill="FFFFFF"/>
            <w:vAlign w:val="center"/>
          </w:tcPr>
          <w:p w14:paraId="6F7E046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59C2960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7C4DD1A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Align w:val="center"/>
          </w:tcPr>
          <w:p w14:paraId="5B34424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人工智能学院</w:t>
            </w:r>
          </w:p>
        </w:tc>
      </w:tr>
      <w:tr w14:paraId="188DF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27B41D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31100DB8">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大学英语（一）</w:t>
            </w:r>
          </w:p>
        </w:tc>
        <w:tc>
          <w:tcPr>
            <w:tcW w:w="680" w:type="dxa"/>
            <w:shd w:val="clear" w:color="000000" w:fill="FFFFFF"/>
            <w:vAlign w:val="center"/>
          </w:tcPr>
          <w:p w14:paraId="0B8026F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886" w:type="dxa"/>
            <w:shd w:val="clear" w:color="000000" w:fill="FFFFFF"/>
            <w:vAlign w:val="center"/>
          </w:tcPr>
          <w:p w14:paraId="1CE0E1D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64</w:t>
            </w:r>
          </w:p>
        </w:tc>
        <w:tc>
          <w:tcPr>
            <w:tcW w:w="671" w:type="dxa"/>
            <w:shd w:val="clear" w:color="000000" w:fill="FFFFFF"/>
            <w:vAlign w:val="center"/>
          </w:tcPr>
          <w:p w14:paraId="5703C6D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77C401F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2A1A6D0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399DB90A">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通识教育中心</w:t>
            </w:r>
          </w:p>
        </w:tc>
      </w:tr>
      <w:tr w14:paraId="2078C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DABB84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21962130">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大学英语（二）</w:t>
            </w:r>
          </w:p>
        </w:tc>
        <w:tc>
          <w:tcPr>
            <w:tcW w:w="680" w:type="dxa"/>
            <w:shd w:val="clear" w:color="000000" w:fill="FFFFFF"/>
            <w:vAlign w:val="center"/>
          </w:tcPr>
          <w:p w14:paraId="17DCAA6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886" w:type="dxa"/>
            <w:shd w:val="clear" w:color="000000" w:fill="FFFFFF"/>
            <w:vAlign w:val="center"/>
          </w:tcPr>
          <w:p w14:paraId="3F3468E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64</w:t>
            </w:r>
          </w:p>
        </w:tc>
        <w:tc>
          <w:tcPr>
            <w:tcW w:w="671" w:type="dxa"/>
            <w:shd w:val="clear" w:color="000000" w:fill="FFFFFF"/>
            <w:vAlign w:val="center"/>
          </w:tcPr>
          <w:p w14:paraId="01652DE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5DC99FD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0A609A1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426E20B4">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7616A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D05903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6C42AB55">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059E390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886" w:type="dxa"/>
            <w:shd w:val="clear" w:color="000000" w:fill="FFFFFF"/>
            <w:vAlign w:val="center"/>
          </w:tcPr>
          <w:p w14:paraId="3ECAA07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64</w:t>
            </w:r>
          </w:p>
        </w:tc>
        <w:tc>
          <w:tcPr>
            <w:tcW w:w="671" w:type="dxa"/>
            <w:shd w:val="clear" w:color="000000" w:fill="FFFFFF"/>
            <w:vAlign w:val="center"/>
          </w:tcPr>
          <w:p w14:paraId="1F15DC3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39EB0FB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E29718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Merge w:val="continue"/>
            <w:vAlign w:val="center"/>
          </w:tcPr>
          <w:p w14:paraId="1C92F6F0">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4BB3B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7E0A5D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健康</w:t>
            </w:r>
          </w:p>
          <w:p w14:paraId="2C62CCE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42CD2294">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大学体育（一）</w:t>
            </w:r>
          </w:p>
        </w:tc>
        <w:tc>
          <w:tcPr>
            <w:tcW w:w="680" w:type="dxa"/>
            <w:shd w:val="clear" w:color="000000" w:fill="FFFFFF"/>
            <w:vAlign w:val="center"/>
          </w:tcPr>
          <w:p w14:paraId="00B156B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6B480C1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6E46028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168978D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5ECF36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48339E44">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教育体育学院</w:t>
            </w:r>
          </w:p>
        </w:tc>
      </w:tr>
      <w:tr w14:paraId="082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480265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1716E8C8">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大学体育（二）</w:t>
            </w:r>
          </w:p>
        </w:tc>
        <w:tc>
          <w:tcPr>
            <w:tcW w:w="680" w:type="dxa"/>
            <w:shd w:val="clear" w:color="000000" w:fill="FFFFFF"/>
            <w:vAlign w:val="center"/>
          </w:tcPr>
          <w:p w14:paraId="192A940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1A0F5F0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3FC8097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458C8D3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BA0C59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1E20F6E6">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33E07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B7B9D3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50A6FECD">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体育专项（限选1门）</w:t>
            </w:r>
          </w:p>
        </w:tc>
        <w:tc>
          <w:tcPr>
            <w:tcW w:w="680" w:type="dxa"/>
            <w:shd w:val="clear" w:color="000000" w:fill="FFFFFF"/>
            <w:vAlign w:val="center"/>
          </w:tcPr>
          <w:p w14:paraId="16ECE7C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6F2366E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4A67521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6949B29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EB1720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4、5</w:t>
            </w:r>
          </w:p>
        </w:tc>
        <w:tc>
          <w:tcPr>
            <w:tcW w:w="1536" w:type="dxa"/>
            <w:vMerge w:val="continue"/>
            <w:vAlign w:val="center"/>
          </w:tcPr>
          <w:p w14:paraId="503E2418">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331D8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3DB5522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1F3F396C">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心理健康教育</w:t>
            </w:r>
          </w:p>
        </w:tc>
        <w:tc>
          <w:tcPr>
            <w:tcW w:w="680" w:type="dxa"/>
            <w:shd w:val="clear" w:color="000000" w:fill="FFFFFF"/>
            <w:vAlign w:val="center"/>
          </w:tcPr>
          <w:p w14:paraId="42D0A4C1">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1F1DD2BD">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715534A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59C45D3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00D6FC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Align w:val="center"/>
          </w:tcPr>
          <w:p w14:paraId="569F94FA">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马克思主义</w:t>
            </w:r>
          </w:p>
          <w:p w14:paraId="5580440E">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学院</w:t>
            </w:r>
          </w:p>
        </w:tc>
      </w:tr>
      <w:tr w14:paraId="1A86C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255329A2">
            <w:pPr>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美育</w:t>
            </w:r>
          </w:p>
          <w:p w14:paraId="225C71E6">
            <w:pPr>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1DEF1AA1">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美学和艺术史论类、艺术鉴赏和评论类、艺术体验和实践类（限选1门）</w:t>
            </w:r>
          </w:p>
        </w:tc>
        <w:tc>
          <w:tcPr>
            <w:tcW w:w="680" w:type="dxa"/>
            <w:shd w:val="clear" w:color="000000" w:fill="FFFFFF"/>
            <w:vAlign w:val="center"/>
          </w:tcPr>
          <w:p w14:paraId="68F17CDD">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108D4E8F">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482C0A2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2623D09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39AC9D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Align w:val="center"/>
          </w:tcPr>
          <w:p w14:paraId="616EE9AF">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艺术学院</w:t>
            </w:r>
          </w:p>
        </w:tc>
      </w:tr>
      <w:tr w14:paraId="1F67A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Align w:val="center"/>
          </w:tcPr>
          <w:p w14:paraId="3BBE7AF8">
            <w:pPr>
              <w:spacing w:line="30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w:t>
            </w:r>
          </w:p>
          <w:p w14:paraId="1172E357">
            <w:pPr>
              <w:spacing w:line="30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素养课</w:t>
            </w:r>
          </w:p>
        </w:tc>
        <w:tc>
          <w:tcPr>
            <w:tcW w:w="2693" w:type="dxa"/>
            <w:shd w:val="clear" w:color="000000" w:fill="FFFFFF"/>
            <w:vAlign w:val="center"/>
          </w:tcPr>
          <w:p w14:paraId="4216C083">
            <w:pPr>
              <w:spacing w:line="320" w:lineRule="exact"/>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w:t>
            </w:r>
          </w:p>
        </w:tc>
        <w:tc>
          <w:tcPr>
            <w:tcW w:w="680" w:type="dxa"/>
            <w:shd w:val="clear" w:color="000000" w:fill="FFFFFF"/>
            <w:vAlign w:val="center"/>
          </w:tcPr>
          <w:p w14:paraId="20423D71">
            <w:pPr>
              <w:spacing w:line="320" w:lineRule="exact"/>
              <w:jc w:val="cente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w:t>
            </w:r>
          </w:p>
        </w:tc>
        <w:tc>
          <w:tcPr>
            <w:tcW w:w="886" w:type="dxa"/>
            <w:shd w:val="clear" w:color="000000" w:fill="FFFFFF"/>
            <w:vAlign w:val="center"/>
          </w:tcPr>
          <w:p w14:paraId="1CF984C7">
            <w:pPr>
              <w:spacing w:line="320" w:lineRule="exact"/>
              <w:jc w:val="center"/>
              <w:rPr>
                <w:rFonts w:hint="default"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16</w:t>
            </w:r>
          </w:p>
        </w:tc>
        <w:tc>
          <w:tcPr>
            <w:tcW w:w="671" w:type="dxa"/>
            <w:shd w:val="clear" w:color="000000" w:fill="FFFFFF"/>
            <w:vAlign w:val="center"/>
          </w:tcPr>
          <w:p w14:paraId="7E998330">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C</w:t>
            </w:r>
          </w:p>
        </w:tc>
        <w:tc>
          <w:tcPr>
            <w:tcW w:w="686" w:type="dxa"/>
            <w:vAlign w:val="center"/>
          </w:tcPr>
          <w:p w14:paraId="24CDD0A7">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考查</w:t>
            </w:r>
          </w:p>
        </w:tc>
        <w:tc>
          <w:tcPr>
            <w:tcW w:w="880" w:type="dxa"/>
            <w:vAlign w:val="center"/>
          </w:tcPr>
          <w:p w14:paraId="2147C582">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2</w:t>
            </w:r>
          </w:p>
        </w:tc>
        <w:tc>
          <w:tcPr>
            <w:tcW w:w="1536" w:type="dxa"/>
            <w:vAlign w:val="center"/>
          </w:tcPr>
          <w:p w14:paraId="52002292">
            <w:pPr>
              <w:jc w:val="center"/>
              <w:rPr>
                <w:rFonts w:hint="eastAsia" w:asciiTheme="majorEastAsia" w:hAnsiTheme="majorEastAsia" w:eastAsiaTheme="majorEastAsia" w:cstheme="majorEastAsia"/>
                <w:color w:val="000000" w:themeColor="text1"/>
                <w:szCs w:val="21"/>
                <w14:textFill>
                  <w14:solidFill>
                    <w14:schemeClr w14:val="tx1"/>
                  </w14:solidFill>
                </w14:textFill>
              </w:rPr>
            </w:pPr>
          </w:p>
        </w:tc>
      </w:tr>
      <w:tr w14:paraId="45CBE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3345CB8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w:t>
            </w:r>
          </w:p>
          <w:p w14:paraId="7605970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1D21BB10">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劳动（一）生活劳动</w:t>
            </w:r>
          </w:p>
        </w:tc>
        <w:tc>
          <w:tcPr>
            <w:tcW w:w="680" w:type="dxa"/>
            <w:shd w:val="clear" w:color="000000" w:fill="FFFFFF"/>
            <w:vAlign w:val="center"/>
          </w:tcPr>
          <w:p w14:paraId="45C145D8">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644E2815">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165E24F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3D5A57F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EC9EA9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508AFA75">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马克思主义</w:t>
            </w:r>
          </w:p>
          <w:p w14:paraId="472365A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学院</w:t>
            </w:r>
          </w:p>
        </w:tc>
      </w:tr>
      <w:tr w14:paraId="283E1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9D47FA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1C38BED1">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劳动（二）公益劳动</w:t>
            </w:r>
          </w:p>
        </w:tc>
        <w:tc>
          <w:tcPr>
            <w:tcW w:w="680" w:type="dxa"/>
            <w:shd w:val="clear" w:color="000000" w:fill="FFFFFF"/>
            <w:vAlign w:val="center"/>
          </w:tcPr>
          <w:p w14:paraId="1458FA9E">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47950E55">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1DA3438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53372A4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F6FDCE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0354B84B">
            <w:pPr>
              <w:rPr>
                <w:rFonts w:asciiTheme="minorEastAsia" w:hAnsiTheme="minorEastAsia" w:eastAsiaTheme="minorEastAsia" w:cstheme="minorEastAsia"/>
                <w:color w:val="000000" w:themeColor="text1"/>
                <w:szCs w:val="21"/>
                <w14:textFill>
                  <w14:solidFill>
                    <w14:schemeClr w14:val="tx1"/>
                  </w14:solidFill>
                </w14:textFill>
              </w:rPr>
            </w:pPr>
          </w:p>
        </w:tc>
      </w:tr>
      <w:tr w14:paraId="39FBC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55F318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37FD64A8">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劳动（三）专业劳动</w:t>
            </w:r>
          </w:p>
        </w:tc>
        <w:tc>
          <w:tcPr>
            <w:tcW w:w="680" w:type="dxa"/>
            <w:shd w:val="clear" w:color="000000" w:fill="FFFFFF"/>
            <w:vAlign w:val="center"/>
          </w:tcPr>
          <w:p w14:paraId="633D5997">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197E58A6">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1218745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680DB74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9256DA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4、6</w:t>
            </w:r>
          </w:p>
        </w:tc>
        <w:tc>
          <w:tcPr>
            <w:tcW w:w="1536" w:type="dxa"/>
            <w:vMerge w:val="continue"/>
            <w:vAlign w:val="center"/>
          </w:tcPr>
          <w:p w14:paraId="56B74205">
            <w:pPr>
              <w:rPr>
                <w:rFonts w:asciiTheme="minorEastAsia" w:hAnsiTheme="minorEastAsia" w:eastAsiaTheme="minorEastAsia" w:cstheme="minorEastAsia"/>
                <w:color w:val="000000" w:themeColor="text1"/>
                <w:szCs w:val="21"/>
                <w14:textFill>
                  <w14:solidFill>
                    <w14:schemeClr w14:val="tx1"/>
                  </w14:solidFill>
                </w14:textFill>
              </w:rPr>
            </w:pPr>
          </w:p>
        </w:tc>
      </w:tr>
      <w:tr w14:paraId="1DE32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C5CB39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2C380E0B">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劳动（四）岗位劳动</w:t>
            </w:r>
          </w:p>
        </w:tc>
        <w:tc>
          <w:tcPr>
            <w:tcW w:w="680" w:type="dxa"/>
            <w:shd w:val="clear" w:color="000000" w:fill="FFFFFF"/>
            <w:vAlign w:val="center"/>
          </w:tcPr>
          <w:p w14:paraId="6DD94323">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3B612ED4">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725EFC2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0DC6657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C13C58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7、8</w:t>
            </w:r>
          </w:p>
        </w:tc>
        <w:tc>
          <w:tcPr>
            <w:tcW w:w="1536" w:type="dxa"/>
            <w:vMerge w:val="continue"/>
            <w:vAlign w:val="center"/>
          </w:tcPr>
          <w:p w14:paraId="02BD60A7">
            <w:pPr>
              <w:rPr>
                <w:rFonts w:asciiTheme="minorEastAsia" w:hAnsiTheme="minorEastAsia" w:eastAsiaTheme="minorEastAsia" w:cstheme="minorEastAsia"/>
                <w:color w:val="000000" w:themeColor="text1"/>
                <w:szCs w:val="21"/>
                <w14:textFill>
                  <w14:solidFill>
                    <w14:schemeClr w14:val="tx1"/>
                  </w14:solidFill>
                </w14:textFill>
              </w:rPr>
            </w:pPr>
          </w:p>
        </w:tc>
      </w:tr>
      <w:tr w14:paraId="58EA8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4AFD514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职业</w:t>
            </w:r>
          </w:p>
          <w:p w14:paraId="0F0E615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7E7F0EAE">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职业生涯规划</w:t>
            </w:r>
          </w:p>
        </w:tc>
        <w:tc>
          <w:tcPr>
            <w:tcW w:w="680" w:type="dxa"/>
            <w:shd w:val="clear" w:color="000000" w:fill="FFFFFF"/>
            <w:vAlign w:val="center"/>
          </w:tcPr>
          <w:p w14:paraId="3E9CFCCE">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w:t>
            </w:r>
          </w:p>
        </w:tc>
        <w:tc>
          <w:tcPr>
            <w:tcW w:w="886" w:type="dxa"/>
            <w:shd w:val="clear" w:color="000000" w:fill="FFFFFF"/>
            <w:vAlign w:val="center"/>
          </w:tcPr>
          <w:p w14:paraId="22999536">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16</w:t>
            </w:r>
          </w:p>
        </w:tc>
        <w:tc>
          <w:tcPr>
            <w:tcW w:w="671" w:type="dxa"/>
            <w:shd w:val="clear" w:color="000000" w:fill="FFFFFF"/>
            <w:vAlign w:val="center"/>
          </w:tcPr>
          <w:p w14:paraId="68AB65E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539E88A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F7040A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5FFFDC38">
            <w:pPr>
              <w:jc w:val="center"/>
              <w:rPr>
                <w:rFonts w:hint="eastAsia" w:asciiTheme="minorEastAsia" w:hAnsiTheme="minorEastAsia" w:eastAsiaTheme="minorEastAsia" w:cstheme="minorEastAsia"/>
                <w:color w:val="000000" w:themeColor="text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szCs w:val="21"/>
                <w:lang w:eastAsia="zh-CN"/>
                <w14:textFill>
                  <w14:solidFill>
                    <w14:schemeClr w14:val="tx1"/>
                  </w14:solidFill>
                </w14:textFill>
              </w:rPr>
              <w:t>就业创业服务处</w:t>
            </w:r>
          </w:p>
        </w:tc>
      </w:tr>
      <w:tr w14:paraId="26338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B6F2413">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68F37114">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创新创业教育</w:t>
            </w:r>
          </w:p>
        </w:tc>
        <w:tc>
          <w:tcPr>
            <w:tcW w:w="680" w:type="dxa"/>
            <w:shd w:val="clear" w:color="000000" w:fill="FFFFFF"/>
            <w:vAlign w:val="center"/>
          </w:tcPr>
          <w:p w14:paraId="5FFE82CE">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76DD21D4">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36CB507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6CDDEBA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45DC82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1536" w:type="dxa"/>
            <w:vMerge w:val="continue"/>
            <w:vAlign w:val="center"/>
          </w:tcPr>
          <w:p w14:paraId="50A48D9C">
            <w:pPr>
              <w:rPr>
                <w:rFonts w:asciiTheme="minorEastAsia" w:hAnsiTheme="minorEastAsia" w:eastAsiaTheme="minorEastAsia" w:cstheme="minorEastAsia"/>
                <w:color w:val="000000" w:themeColor="text1"/>
                <w:szCs w:val="21"/>
                <w14:textFill>
                  <w14:solidFill>
                    <w14:schemeClr w14:val="tx1"/>
                  </w14:solidFill>
                </w14:textFill>
              </w:rPr>
            </w:pPr>
          </w:p>
        </w:tc>
      </w:tr>
      <w:tr w14:paraId="60584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5068116">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6B9AD50D">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就业指导</w:t>
            </w:r>
          </w:p>
        </w:tc>
        <w:tc>
          <w:tcPr>
            <w:tcW w:w="680" w:type="dxa"/>
            <w:shd w:val="clear" w:color="000000" w:fill="FFFFFF"/>
            <w:vAlign w:val="center"/>
          </w:tcPr>
          <w:p w14:paraId="07AA6768">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w:t>
            </w:r>
          </w:p>
        </w:tc>
        <w:tc>
          <w:tcPr>
            <w:tcW w:w="886" w:type="dxa"/>
            <w:shd w:val="clear" w:color="000000" w:fill="FFFFFF"/>
            <w:vAlign w:val="center"/>
          </w:tcPr>
          <w:p w14:paraId="151364CF">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16</w:t>
            </w:r>
          </w:p>
        </w:tc>
        <w:tc>
          <w:tcPr>
            <w:tcW w:w="671" w:type="dxa"/>
            <w:shd w:val="clear" w:color="000000" w:fill="FFFFFF"/>
            <w:vAlign w:val="center"/>
          </w:tcPr>
          <w:p w14:paraId="6C90951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6274B15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9A34E5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w:t>
            </w:r>
          </w:p>
        </w:tc>
        <w:tc>
          <w:tcPr>
            <w:tcW w:w="1536" w:type="dxa"/>
            <w:vMerge w:val="continue"/>
            <w:vAlign w:val="center"/>
          </w:tcPr>
          <w:p w14:paraId="5C7D5E28">
            <w:pPr>
              <w:rPr>
                <w:rFonts w:asciiTheme="minorEastAsia" w:hAnsiTheme="minorEastAsia" w:eastAsiaTheme="minorEastAsia" w:cstheme="minorEastAsia"/>
                <w:color w:val="000000" w:themeColor="text1"/>
                <w:szCs w:val="21"/>
                <w14:textFill>
                  <w14:solidFill>
                    <w14:schemeClr w14:val="tx1"/>
                  </w14:solidFill>
                </w14:textFill>
              </w:rPr>
            </w:pPr>
          </w:p>
        </w:tc>
      </w:tr>
    </w:tbl>
    <w:p w14:paraId="67F7C3B0">
      <w:pPr>
        <w:jc w:val="center"/>
        <w:rPr>
          <w:rFonts w:asciiTheme="minorEastAsia" w:hAnsiTheme="minorEastAsia" w:eastAsiaTheme="minorEastAsia"/>
          <w:b/>
          <w:color w:val="000000" w:themeColor="text1"/>
          <w:szCs w:val="21"/>
          <w14:textFill>
            <w14:solidFill>
              <w14:schemeClr w14:val="tx1"/>
            </w14:solidFill>
          </w14:textFill>
        </w:rPr>
      </w:pPr>
    </w:p>
    <w:p w14:paraId="28EC1615">
      <w:pPr>
        <w:spacing w:after="156" w:afterLines="50"/>
        <w:jc w:val="center"/>
        <w:rPr>
          <w:rFonts w:hint="eastAsia" w:asciiTheme="minorEastAsia" w:hAnsiTheme="minorEastAsia" w:eastAsiaTheme="minorEastAsia"/>
          <w:b/>
          <w:color w:val="000000" w:themeColor="text1"/>
          <w:sz w:val="24"/>
          <w:szCs w:val="24"/>
          <w14:textFill>
            <w14:solidFill>
              <w14:schemeClr w14:val="tx1"/>
            </w14:solidFill>
          </w14:textFill>
        </w:rPr>
      </w:pPr>
    </w:p>
    <w:p w14:paraId="5F7DD5CC">
      <w:pPr>
        <w:spacing w:line="360" w:lineRule="auto"/>
        <w:ind w:firstLine="48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bidi="th-TH"/>
          <w14:textFill>
            <w14:solidFill>
              <w14:schemeClr w14:val="tx1"/>
            </w14:solidFill>
          </w14:textFill>
        </w:rPr>
        <w:t>（2）</w:t>
      </w:r>
      <w:r>
        <w:rPr>
          <w:rFonts w:hint="eastAsia" w:asciiTheme="minorEastAsia" w:hAnsiTheme="minorEastAsia" w:eastAsiaTheme="minorEastAsia" w:cstheme="minorEastAsia"/>
          <w:color w:val="000000" w:themeColor="text1"/>
          <w:sz w:val="24"/>
          <w:szCs w:val="24"/>
          <w14:textFill>
            <w14:solidFill>
              <w14:schemeClr w14:val="tx1"/>
            </w14:solidFill>
          </w14:textFill>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color w:val="000000" w:themeColor="text1"/>
          <w:sz w:val="24"/>
          <w:szCs w:val="24"/>
          <w:lang w:bidi="th-TH"/>
          <w14:textFill>
            <w14:solidFill>
              <w14:schemeClr w14:val="tx1"/>
            </w14:solidFill>
          </w14:textFill>
        </w:rPr>
        <w:t>，面向全校学生开设</w:t>
      </w:r>
      <w:r>
        <w:rPr>
          <w:rFonts w:hint="eastAsia" w:asciiTheme="minorEastAsia" w:hAnsiTheme="minorEastAsia" w:eastAsiaTheme="minorEastAsia" w:cstheme="minorEastAsia"/>
          <w:color w:val="000000" w:themeColor="text1"/>
          <w:sz w:val="24"/>
          <w:szCs w:val="24"/>
          <w14:textFill>
            <w14:solidFill>
              <w14:schemeClr w14:val="tx1"/>
            </w14:solidFill>
          </w14:textFill>
        </w:rPr>
        <w:t>素质能力</w:t>
      </w:r>
      <w:r>
        <w:rPr>
          <w:rFonts w:hint="eastAsia" w:asciiTheme="minorEastAsia" w:hAnsiTheme="minorEastAsia" w:eastAsiaTheme="minorEastAsia" w:cstheme="minorEastAsia"/>
          <w:color w:val="000000" w:themeColor="text1"/>
          <w:sz w:val="24"/>
          <w:szCs w:val="24"/>
          <w:lang w:bidi="th-TH"/>
          <w14:textFill>
            <w14:solidFill>
              <w14:schemeClr w14:val="tx1"/>
            </w14:solidFill>
          </w14:textFill>
        </w:rPr>
        <w:t>公共选修课程。采用“线上课程资源”和“线下课堂教学”相结合的方式开展。</w:t>
      </w:r>
      <w:r>
        <w:rPr>
          <w:rFonts w:hint="eastAsia" w:asciiTheme="minorEastAsia" w:hAnsiTheme="minorEastAsia" w:eastAsiaTheme="minorEastAsia" w:cstheme="minorEastAsia"/>
          <w:color w:val="000000" w:themeColor="text1"/>
          <w:sz w:val="24"/>
          <w:szCs w:val="24"/>
          <w14:textFill>
            <w14:solidFill>
              <w14:schemeClr w14:val="tx1"/>
            </w14:solidFill>
          </w14:textFill>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color w:val="000000" w:themeColor="text1"/>
          <w:sz w:val="24"/>
          <w:szCs w:val="24"/>
          <w:lang w:bidi="th-TH"/>
          <w14:textFill>
            <w14:solidFill>
              <w14:schemeClr w14:val="tx1"/>
            </w14:solidFill>
          </w14:textFill>
        </w:rPr>
        <w:t>，最低选修学分为8学分。</w:t>
      </w:r>
      <w:r>
        <w:rPr>
          <w:rFonts w:hint="eastAsia" w:asciiTheme="minorEastAsia" w:hAnsiTheme="minorEastAsia" w:eastAsiaTheme="minorEastAsia" w:cstheme="minorEastAsia"/>
          <w:color w:val="000000" w:themeColor="text1"/>
          <w:sz w:val="24"/>
          <w:szCs w:val="24"/>
          <w14:textFill>
            <w14:solidFill>
              <w14:schemeClr w14:val="tx1"/>
            </w14:solidFill>
          </w14:textFill>
        </w:rPr>
        <w:t>其中创新创业类由各专业院系结合专业，以项目为载体、以实践活动为主要开展形式进行开发，每个项目以4学分计。</w:t>
      </w:r>
    </w:p>
    <w:p w14:paraId="797FE8F8">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专业（技能）课程</w:t>
      </w:r>
    </w:p>
    <w:p w14:paraId="4A8BC12F">
      <w:pPr>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color w:val="000000" w:themeColor="text1"/>
          <w:sz w:val="24"/>
          <w:szCs w:val="24"/>
          <w:lang w:bidi="th-TH"/>
          <w14:textFill>
            <w14:solidFill>
              <w14:schemeClr w14:val="tx1"/>
            </w14:solidFill>
          </w14:textFill>
        </w:rPr>
        <w:t>模块</w:t>
      </w:r>
      <w:bookmarkEnd w:id="1"/>
      <w:r>
        <w:rPr>
          <w:rFonts w:hint="eastAsia" w:ascii="宋体" w:hAnsi="宋体" w:cs="Angsana New"/>
          <w:color w:val="000000" w:themeColor="text1"/>
          <w:sz w:val="24"/>
          <w:szCs w:val="24"/>
          <w:lang w:bidi="th-TH"/>
          <w14:textFill>
            <w14:solidFill>
              <w14:schemeClr w14:val="tx1"/>
            </w14:solidFill>
          </w14:textFill>
        </w:rPr>
        <w:t>、专业实践课程</w:t>
      </w:r>
      <w:r>
        <w:rPr>
          <w:rFonts w:ascii="宋体" w:hAnsi="宋体" w:cs="Angsana New"/>
          <w:color w:val="000000" w:themeColor="text1"/>
          <w:sz w:val="24"/>
          <w:szCs w:val="24"/>
          <w:lang w:bidi="th-TH"/>
          <w14:textFill>
            <w14:solidFill>
              <w14:schemeClr w14:val="tx1"/>
            </w14:solidFill>
          </w14:textFill>
        </w:rPr>
        <w:t>、</w:t>
      </w:r>
      <w:r>
        <w:rPr>
          <w:rFonts w:hint="eastAsia" w:ascii="宋体" w:hAnsi="宋体" w:cs="Angsana New"/>
          <w:color w:val="000000" w:themeColor="text1"/>
          <w:sz w:val="24"/>
          <w:szCs w:val="24"/>
          <w:lang w:bidi="th-TH"/>
          <w14:textFill>
            <w14:solidFill>
              <w14:schemeClr w14:val="tx1"/>
            </w14:solidFill>
          </w14:textFill>
        </w:rPr>
        <w:t>专业拓展选修课程模块四部分（见表4）。</w:t>
      </w:r>
    </w:p>
    <w:p w14:paraId="58A791C6">
      <w:pPr>
        <w:spacing w:line="360" w:lineRule="auto"/>
        <w:ind w:firstLine="480" w:firstLineChars="200"/>
        <w:rPr>
          <w:rFonts w:hint="default" w:ascii="宋体" w:hAnsi="宋体" w:eastAsia="宋体" w:cs="Angsana New"/>
          <w:color w:val="000000" w:themeColor="text1"/>
          <w:sz w:val="24"/>
          <w:szCs w:val="24"/>
          <w:lang w:val="en-US" w:eastAsia="zh-CN" w:bidi="th-TH"/>
          <w14:textFill>
            <w14:solidFill>
              <w14:schemeClr w14:val="tx1"/>
            </w14:solidFill>
          </w14:textFill>
        </w:rPr>
      </w:pPr>
      <w:r>
        <w:rPr>
          <w:rFonts w:hint="eastAsia" w:ascii="宋体" w:hAnsi="宋体" w:cs="Angsana New"/>
          <w:color w:val="000000" w:themeColor="text1"/>
          <w:sz w:val="24"/>
          <w:szCs w:val="24"/>
          <w:lang w:val="en-US" w:eastAsia="zh-CN" w:bidi="th-TH"/>
          <w14:textFill>
            <w14:solidFill>
              <w14:schemeClr w14:val="tx1"/>
            </w14:solidFill>
          </w14:textFill>
        </w:rPr>
        <w:t>本专业开设专业平台课程6门，专业群平台课程464学时；专业核心课程6门，专业核心课程528学时；专业实践教学120学时，岗位实习400学时、岗位实习开展在第5学期。</w:t>
      </w:r>
    </w:p>
    <w:p w14:paraId="2588BDB3">
      <w:pPr>
        <w:spacing w:line="360" w:lineRule="auto"/>
        <w:ind w:firstLine="480" w:firstLineChars="200"/>
        <w:rPr>
          <w:rFonts w:hint="default" w:ascii="宋体" w:hAnsi="宋体" w:eastAsia="宋体" w:cs="Angsana New"/>
          <w:color w:val="000000" w:themeColor="text1"/>
          <w:sz w:val="24"/>
          <w:szCs w:val="24"/>
          <w:lang w:val="en-US" w:eastAsia="zh-CN" w:bidi="th-TH"/>
          <w14:textFill>
            <w14:solidFill>
              <w14:schemeClr w14:val="tx1"/>
            </w14:solidFill>
          </w14:textFill>
        </w:rPr>
      </w:pPr>
    </w:p>
    <w:p w14:paraId="7634899F">
      <w:pPr>
        <w:spacing w:after="156" w:afterLines="50"/>
        <w:jc w:val="center"/>
        <w:rPr>
          <w:rFonts w:hint="eastAsia" w:asciiTheme="minorEastAsia" w:hAnsiTheme="minorEastAsia" w:eastAsiaTheme="minorEastAsia"/>
          <w:b/>
          <w:color w:val="000000" w:themeColor="text1"/>
          <w:sz w:val="24"/>
          <w:szCs w:val="24"/>
          <w14:textFill>
            <w14:solidFill>
              <w14:schemeClr w14:val="tx1"/>
            </w14:solidFill>
          </w14:textFill>
        </w:rPr>
      </w:pPr>
      <w:r>
        <w:rPr>
          <w:rFonts w:hint="eastAsia" w:asciiTheme="minorEastAsia" w:hAnsiTheme="minorEastAsia" w:eastAsiaTheme="minorEastAsia"/>
          <w:b/>
          <w:color w:val="000000" w:themeColor="text1"/>
          <w:sz w:val="24"/>
          <w:szCs w:val="24"/>
          <w14:textFill>
            <w14:solidFill>
              <w14:schemeClr w14:val="tx1"/>
            </w14:solidFill>
          </w14:textFill>
        </w:rPr>
        <w:t>表4  专业（技能）课程设置表</w:t>
      </w:r>
    </w:p>
    <w:tbl>
      <w:tblPr>
        <w:tblStyle w:val="13"/>
        <w:tblpPr w:leftFromText="180" w:rightFromText="180" w:vertAnchor="text" w:horzAnchor="page" w:tblpX="838" w:tblpY="936"/>
        <w:tblOverlap w:val="never"/>
        <w:tblW w:w="95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3"/>
        <w:gridCol w:w="472"/>
        <w:gridCol w:w="542"/>
        <w:gridCol w:w="546"/>
        <w:gridCol w:w="463"/>
        <w:gridCol w:w="491"/>
        <w:gridCol w:w="518"/>
        <w:gridCol w:w="537"/>
        <w:gridCol w:w="564"/>
        <w:gridCol w:w="490"/>
        <w:gridCol w:w="446"/>
        <w:gridCol w:w="818"/>
        <w:gridCol w:w="1518"/>
        <w:gridCol w:w="1527"/>
      </w:tblGrid>
      <w:tr w14:paraId="3DB24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6" w:hRule="exact"/>
        </w:trPr>
        <w:tc>
          <w:tcPr>
            <w:tcW w:w="653" w:type="dxa"/>
            <w:vMerge w:val="restart"/>
            <w:vAlign w:val="center"/>
          </w:tcPr>
          <w:p w14:paraId="29BE645D">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类别</w:t>
            </w:r>
          </w:p>
        </w:tc>
        <w:tc>
          <w:tcPr>
            <w:tcW w:w="1014" w:type="dxa"/>
            <w:gridSpan w:val="2"/>
            <w:vMerge w:val="restart"/>
            <w:shd w:val="clear" w:color="auto" w:fill="auto"/>
            <w:vAlign w:val="center"/>
          </w:tcPr>
          <w:p w14:paraId="7C202DFD">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课程名称</w:t>
            </w:r>
          </w:p>
        </w:tc>
        <w:tc>
          <w:tcPr>
            <w:tcW w:w="546" w:type="dxa"/>
            <w:vMerge w:val="restart"/>
            <w:vAlign w:val="center"/>
          </w:tcPr>
          <w:p w14:paraId="04806A0B">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课程</w:t>
            </w:r>
          </w:p>
          <w:p w14:paraId="335C55E0">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类型</w:t>
            </w:r>
          </w:p>
        </w:tc>
        <w:tc>
          <w:tcPr>
            <w:tcW w:w="463" w:type="dxa"/>
            <w:vMerge w:val="restart"/>
            <w:shd w:val="clear" w:color="auto" w:fill="auto"/>
            <w:vAlign w:val="center"/>
          </w:tcPr>
          <w:p w14:paraId="454D8514">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lang w:eastAsia="en-US"/>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课程</w:t>
            </w:r>
            <w:r>
              <w:rPr>
                <w:rFonts w:hint="eastAsia" w:asciiTheme="minorEastAsia" w:hAnsiTheme="minorEastAsia" w:eastAsiaTheme="minorEastAsia" w:cstheme="minorEastAsia"/>
                <w:b/>
                <w:color w:val="000000" w:themeColor="text1"/>
                <w:w w:val="99"/>
                <w:sz w:val="18"/>
                <w:szCs w:val="18"/>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18"/>
                <w:szCs w:val="18"/>
                <w14:textFill>
                  <w14:solidFill>
                    <w14:schemeClr w14:val="tx1"/>
                  </w14:solidFill>
                </w14:textFill>
              </w:rPr>
              <w:t>类别</w:t>
            </w:r>
          </w:p>
        </w:tc>
        <w:tc>
          <w:tcPr>
            <w:tcW w:w="491" w:type="dxa"/>
            <w:vMerge w:val="restart"/>
            <w:shd w:val="clear" w:color="auto" w:fill="auto"/>
            <w:vAlign w:val="center"/>
          </w:tcPr>
          <w:p w14:paraId="6D2FB00C">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lang w:eastAsia="en-US"/>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学分</w:t>
            </w:r>
          </w:p>
        </w:tc>
        <w:tc>
          <w:tcPr>
            <w:tcW w:w="518" w:type="dxa"/>
            <w:vMerge w:val="restart"/>
            <w:shd w:val="clear" w:color="auto" w:fill="auto"/>
            <w:vAlign w:val="center"/>
          </w:tcPr>
          <w:p w14:paraId="36A651DA">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lang w:eastAsia="en-US"/>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总学时</w:t>
            </w:r>
          </w:p>
        </w:tc>
        <w:tc>
          <w:tcPr>
            <w:tcW w:w="537" w:type="dxa"/>
            <w:vMerge w:val="restart"/>
            <w:shd w:val="clear" w:color="auto" w:fill="auto"/>
            <w:vAlign w:val="center"/>
          </w:tcPr>
          <w:p w14:paraId="44DCA226">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理论</w:t>
            </w:r>
          </w:p>
          <w:p w14:paraId="67963CD4">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学时</w:t>
            </w:r>
          </w:p>
        </w:tc>
        <w:tc>
          <w:tcPr>
            <w:tcW w:w="564" w:type="dxa"/>
            <w:vMerge w:val="restart"/>
            <w:shd w:val="clear" w:color="auto" w:fill="auto"/>
            <w:vAlign w:val="center"/>
          </w:tcPr>
          <w:p w14:paraId="7F6C28DC">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实践</w:t>
            </w:r>
          </w:p>
          <w:p w14:paraId="37A3476E">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学时</w:t>
            </w:r>
          </w:p>
        </w:tc>
        <w:tc>
          <w:tcPr>
            <w:tcW w:w="490" w:type="dxa"/>
            <w:vMerge w:val="restart"/>
            <w:shd w:val="clear" w:color="auto" w:fill="auto"/>
            <w:vAlign w:val="center"/>
          </w:tcPr>
          <w:p w14:paraId="4329AB85">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考核</w:t>
            </w:r>
          </w:p>
          <w:p w14:paraId="3B6DE70B">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r>
              <w:rPr>
                <w:rFonts w:hint="eastAsia" w:asciiTheme="minorEastAsia" w:hAnsiTheme="minorEastAsia" w:eastAsiaTheme="minorEastAsia" w:cstheme="minorEastAsia"/>
                <w:b/>
                <w:color w:val="000000" w:themeColor="text1"/>
                <w:sz w:val="18"/>
                <w:szCs w:val="18"/>
                <w14:textFill>
                  <w14:solidFill>
                    <w14:schemeClr w14:val="tx1"/>
                  </w14:solidFill>
                </w14:textFill>
              </w:rPr>
              <w:t>方式</w:t>
            </w:r>
          </w:p>
        </w:tc>
        <w:tc>
          <w:tcPr>
            <w:tcW w:w="446" w:type="dxa"/>
            <w:vMerge w:val="restart"/>
            <w:shd w:val="clear" w:color="auto" w:fill="auto"/>
            <w:vAlign w:val="center"/>
          </w:tcPr>
          <w:p w14:paraId="5DC092A2">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r>
              <w:rPr>
                <w:rFonts w:hint="eastAsia" w:asciiTheme="minorEastAsia" w:hAnsiTheme="minorEastAsia" w:eastAsiaTheme="minorEastAsia" w:cstheme="minorEastAsia"/>
                <w:b/>
                <w:bCs/>
                <w:color w:val="000000" w:themeColor="text1"/>
                <w:sz w:val="18"/>
                <w:szCs w:val="18"/>
                <w14:textFill>
                  <w14:solidFill>
                    <w14:schemeClr w14:val="tx1"/>
                  </w14:solidFill>
                </w14:textFill>
              </w:rPr>
              <w:t>开设</w:t>
            </w:r>
          </w:p>
          <w:p w14:paraId="7DDFF53E">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r>
              <w:rPr>
                <w:rFonts w:hint="eastAsia" w:asciiTheme="minorEastAsia" w:hAnsiTheme="minorEastAsia" w:eastAsiaTheme="minorEastAsia" w:cstheme="minorEastAsia"/>
                <w:b/>
                <w:bCs/>
                <w:color w:val="000000" w:themeColor="text1"/>
                <w:sz w:val="18"/>
                <w:szCs w:val="18"/>
                <w14:textFill>
                  <w14:solidFill>
                    <w14:schemeClr w14:val="tx1"/>
                  </w14:solidFill>
                </w14:textFill>
              </w:rPr>
              <w:t>学期</w:t>
            </w:r>
          </w:p>
        </w:tc>
        <w:tc>
          <w:tcPr>
            <w:tcW w:w="818" w:type="dxa"/>
            <w:shd w:val="clear" w:color="auto" w:fill="auto"/>
            <w:vAlign w:val="center"/>
          </w:tcPr>
          <w:p w14:paraId="6E0D7BCE">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r>
              <w:rPr>
                <w:rFonts w:hint="eastAsia" w:asciiTheme="minorEastAsia" w:hAnsiTheme="minorEastAsia" w:eastAsiaTheme="minorEastAsia" w:cstheme="minorEastAsia"/>
                <w:b/>
                <w:bCs/>
                <w:color w:val="000000" w:themeColor="text1"/>
                <w:sz w:val="18"/>
                <w:szCs w:val="18"/>
                <w14:textFill>
                  <w14:solidFill>
                    <w14:schemeClr w14:val="tx1"/>
                  </w14:solidFill>
                </w14:textFill>
              </w:rPr>
              <w:t>授课主体</w:t>
            </w:r>
          </w:p>
        </w:tc>
        <w:tc>
          <w:tcPr>
            <w:tcW w:w="1518" w:type="dxa"/>
            <w:vMerge w:val="restart"/>
            <w:shd w:val="clear" w:color="auto" w:fill="auto"/>
            <w:vAlign w:val="center"/>
          </w:tcPr>
          <w:p w14:paraId="4DDE7313">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r>
              <w:rPr>
                <w:rFonts w:hint="eastAsia" w:asciiTheme="minorEastAsia" w:hAnsiTheme="minorEastAsia" w:eastAsiaTheme="minorEastAsia" w:cstheme="minorEastAsia"/>
                <w:b/>
                <w:bCs/>
                <w:color w:val="000000" w:themeColor="text1"/>
                <w:sz w:val="18"/>
                <w:szCs w:val="18"/>
                <w14:textFill>
                  <w14:solidFill>
                    <w14:schemeClr w14:val="tx1"/>
                  </w14:solidFill>
                </w14:textFill>
              </w:rPr>
              <w:t>课程目标</w:t>
            </w:r>
          </w:p>
        </w:tc>
        <w:tc>
          <w:tcPr>
            <w:tcW w:w="1527" w:type="dxa"/>
            <w:vMerge w:val="restart"/>
            <w:vAlign w:val="center"/>
          </w:tcPr>
          <w:p w14:paraId="2D70F30D">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r>
              <w:rPr>
                <w:rFonts w:hint="eastAsia" w:asciiTheme="minorEastAsia" w:hAnsiTheme="minorEastAsia" w:eastAsiaTheme="minorEastAsia" w:cstheme="minorEastAsia"/>
                <w:b/>
                <w:bCs/>
                <w:color w:val="000000" w:themeColor="text1"/>
                <w:sz w:val="18"/>
                <w:szCs w:val="18"/>
                <w14:textFill>
                  <w14:solidFill>
                    <w14:schemeClr w14:val="tx1"/>
                  </w14:solidFill>
                </w14:textFill>
              </w:rPr>
              <w:t>主要</w:t>
            </w:r>
          </w:p>
          <w:p w14:paraId="2C506A6A">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r>
              <w:rPr>
                <w:rFonts w:hint="eastAsia" w:asciiTheme="minorEastAsia" w:hAnsiTheme="minorEastAsia" w:eastAsiaTheme="minorEastAsia" w:cstheme="minorEastAsia"/>
                <w:b/>
                <w:bCs/>
                <w:color w:val="000000" w:themeColor="text1"/>
                <w:sz w:val="18"/>
                <w:szCs w:val="18"/>
                <w14:textFill>
                  <w14:solidFill>
                    <w14:schemeClr w14:val="tx1"/>
                  </w14:solidFill>
                </w14:textFill>
              </w:rPr>
              <w:t>教学内容</w:t>
            </w:r>
          </w:p>
        </w:tc>
      </w:tr>
      <w:tr w14:paraId="4342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exact"/>
        </w:trPr>
        <w:tc>
          <w:tcPr>
            <w:tcW w:w="653" w:type="dxa"/>
            <w:vMerge w:val="continue"/>
            <w:vAlign w:val="center"/>
          </w:tcPr>
          <w:p w14:paraId="7878C917">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p>
        </w:tc>
        <w:tc>
          <w:tcPr>
            <w:tcW w:w="1014" w:type="dxa"/>
            <w:gridSpan w:val="2"/>
            <w:vMerge w:val="continue"/>
            <w:shd w:val="clear" w:color="auto" w:fill="auto"/>
            <w:vAlign w:val="center"/>
          </w:tcPr>
          <w:p w14:paraId="1EB56573">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p>
        </w:tc>
        <w:tc>
          <w:tcPr>
            <w:tcW w:w="546" w:type="dxa"/>
            <w:vMerge w:val="continue"/>
            <w:vAlign w:val="center"/>
          </w:tcPr>
          <w:p w14:paraId="7FA7FBCF">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p>
        </w:tc>
        <w:tc>
          <w:tcPr>
            <w:tcW w:w="463" w:type="dxa"/>
            <w:vMerge w:val="continue"/>
            <w:shd w:val="clear" w:color="auto" w:fill="auto"/>
            <w:vAlign w:val="center"/>
          </w:tcPr>
          <w:p w14:paraId="2A33D05F">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p>
        </w:tc>
        <w:tc>
          <w:tcPr>
            <w:tcW w:w="491" w:type="dxa"/>
            <w:vMerge w:val="continue"/>
            <w:shd w:val="clear" w:color="auto" w:fill="auto"/>
            <w:vAlign w:val="center"/>
          </w:tcPr>
          <w:p w14:paraId="4B02E99C">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p>
        </w:tc>
        <w:tc>
          <w:tcPr>
            <w:tcW w:w="518" w:type="dxa"/>
            <w:vMerge w:val="continue"/>
            <w:shd w:val="clear" w:color="auto" w:fill="auto"/>
            <w:vAlign w:val="center"/>
          </w:tcPr>
          <w:p w14:paraId="0F877B7A">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p>
        </w:tc>
        <w:tc>
          <w:tcPr>
            <w:tcW w:w="537" w:type="dxa"/>
            <w:vMerge w:val="continue"/>
            <w:shd w:val="clear" w:color="auto" w:fill="auto"/>
            <w:vAlign w:val="center"/>
          </w:tcPr>
          <w:p w14:paraId="47978339">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p>
        </w:tc>
        <w:tc>
          <w:tcPr>
            <w:tcW w:w="564" w:type="dxa"/>
            <w:vMerge w:val="continue"/>
            <w:shd w:val="clear" w:color="auto" w:fill="auto"/>
            <w:vAlign w:val="center"/>
          </w:tcPr>
          <w:p w14:paraId="7917FC96">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p>
        </w:tc>
        <w:tc>
          <w:tcPr>
            <w:tcW w:w="490" w:type="dxa"/>
            <w:vMerge w:val="continue"/>
            <w:shd w:val="clear" w:color="auto" w:fill="auto"/>
            <w:vAlign w:val="center"/>
          </w:tcPr>
          <w:p w14:paraId="0949928C">
            <w:pPr>
              <w:pStyle w:val="22"/>
              <w:spacing w:line="240" w:lineRule="auto"/>
              <w:ind w:left="0" w:firstLine="0" w:firstLineChars="0"/>
              <w:jc w:val="center"/>
              <w:rPr>
                <w:rFonts w:asciiTheme="minorEastAsia" w:hAnsiTheme="minorEastAsia" w:eastAsiaTheme="minorEastAsia" w:cstheme="minorEastAsia"/>
                <w:b/>
                <w:color w:val="000000" w:themeColor="text1"/>
                <w:sz w:val="18"/>
                <w:szCs w:val="18"/>
                <w14:textFill>
                  <w14:solidFill>
                    <w14:schemeClr w14:val="tx1"/>
                  </w14:solidFill>
                </w14:textFill>
              </w:rPr>
            </w:pPr>
          </w:p>
        </w:tc>
        <w:tc>
          <w:tcPr>
            <w:tcW w:w="446" w:type="dxa"/>
            <w:vMerge w:val="continue"/>
            <w:shd w:val="clear" w:color="auto" w:fill="auto"/>
            <w:vAlign w:val="center"/>
          </w:tcPr>
          <w:p w14:paraId="4C231F52">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p>
        </w:tc>
        <w:tc>
          <w:tcPr>
            <w:tcW w:w="818" w:type="dxa"/>
            <w:shd w:val="clear" w:color="auto" w:fill="auto"/>
            <w:vAlign w:val="center"/>
          </w:tcPr>
          <w:p w14:paraId="0212B930">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r>
              <w:rPr>
                <w:rFonts w:hint="eastAsia" w:asciiTheme="minorEastAsia" w:hAnsiTheme="minorEastAsia" w:eastAsiaTheme="minorEastAsia" w:cstheme="minorEastAsia"/>
                <w:b/>
                <w:bCs/>
                <w:color w:val="000000" w:themeColor="text1"/>
                <w:sz w:val="18"/>
                <w:szCs w:val="18"/>
                <w14:textFill>
                  <w14:solidFill>
                    <w14:schemeClr w14:val="tx1"/>
                  </w14:solidFill>
                </w14:textFill>
              </w:rPr>
              <w:t>企业/学校</w:t>
            </w:r>
          </w:p>
        </w:tc>
        <w:tc>
          <w:tcPr>
            <w:tcW w:w="1518" w:type="dxa"/>
            <w:vMerge w:val="continue"/>
            <w:shd w:val="clear" w:color="auto" w:fill="auto"/>
            <w:vAlign w:val="center"/>
          </w:tcPr>
          <w:p w14:paraId="05757DE1">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p>
        </w:tc>
        <w:tc>
          <w:tcPr>
            <w:tcW w:w="1527" w:type="dxa"/>
            <w:vMerge w:val="continue"/>
            <w:vAlign w:val="center"/>
          </w:tcPr>
          <w:p w14:paraId="301B2E98">
            <w:pPr>
              <w:pStyle w:val="22"/>
              <w:spacing w:line="240" w:lineRule="auto"/>
              <w:ind w:left="0" w:firstLine="0" w:firstLineChars="0"/>
              <w:jc w:val="center"/>
              <w:rPr>
                <w:rFonts w:asciiTheme="minorEastAsia" w:hAnsiTheme="minorEastAsia" w:eastAsiaTheme="minorEastAsia" w:cstheme="minorEastAsia"/>
                <w:b/>
                <w:bCs/>
                <w:color w:val="000000" w:themeColor="text1"/>
                <w:sz w:val="18"/>
                <w:szCs w:val="18"/>
                <w14:textFill>
                  <w14:solidFill>
                    <w14:schemeClr w14:val="tx1"/>
                  </w14:solidFill>
                </w14:textFill>
              </w:rPr>
            </w:pPr>
          </w:p>
        </w:tc>
      </w:tr>
      <w:tr w14:paraId="7E01B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78" w:hRule="exact"/>
        </w:trPr>
        <w:tc>
          <w:tcPr>
            <w:tcW w:w="653" w:type="dxa"/>
            <w:vMerge w:val="restart"/>
            <w:vAlign w:val="center"/>
          </w:tcPr>
          <w:p w14:paraId="7A0A89B8">
            <w:pPr>
              <w:pStyle w:val="22"/>
              <w:spacing w:line="240" w:lineRule="auto"/>
              <w:ind w:left="0" w:firstLine="0" w:firstLineChars="0"/>
              <w:jc w:val="center"/>
              <w:rPr>
                <w:rFonts w:hint="eastAsia" w:ascii="宋体" w:hAnsi="宋体" w:eastAsia="宋体" w:cs="宋体"/>
                <w:color w:val="000000" w:themeColor="text1"/>
                <w:sz w:val="18"/>
                <w:szCs w:val="18"/>
                <w:lang w:bidi="th-TH"/>
                <w14:textFill>
                  <w14:solidFill>
                    <w14:schemeClr w14:val="tx1"/>
                  </w14:solidFill>
                </w14:textFill>
              </w:rPr>
            </w:pPr>
            <w:r>
              <w:rPr>
                <w:rFonts w:hint="eastAsia" w:ascii="宋体" w:hAnsi="宋体" w:eastAsia="宋体" w:cs="宋体"/>
                <w:color w:val="000000" w:themeColor="text1"/>
                <w:sz w:val="18"/>
                <w:szCs w:val="18"/>
                <w:lang w:bidi="th-TH"/>
                <w14:textFill>
                  <w14:solidFill>
                    <w14:schemeClr w14:val="tx1"/>
                  </w14:solidFill>
                </w14:textFill>
              </w:rPr>
              <w:t>专业群课程平台</w:t>
            </w:r>
          </w:p>
          <w:p w14:paraId="5B7A91A8">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6B1C4E4B">
            <w:pPr>
              <w:widowControl/>
              <w:jc w:val="center"/>
              <w:textAlignment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造型基础</w:t>
            </w:r>
          </w:p>
        </w:tc>
        <w:tc>
          <w:tcPr>
            <w:tcW w:w="546" w:type="dxa"/>
            <w:vAlign w:val="center"/>
          </w:tcPr>
          <w:p w14:paraId="3C183398">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02DFB8B0">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必修</w:t>
            </w:r>
          </w:p>
        </w:tc>
        <w:tc>
          <w:tcPr>
            <w:tcW w:w="491" w:type="dxa"/>
            <w:shd w:val="clear" w:color="auto" w:fill="auto"/>
            <w:vAlign w:val="center"/>
          </w:tcPr>
          <w:p w14:paraId="3BD98A0E">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6</w:t>
            </w:r>
          </w:p>
        </w:tc>
        <w:tc>
          <w:tcPr>
            <w:tcW w:w="518" w:type="dxa"/>
            <w:shd w:val="clear" w:color="auto" w:fill="auto"/>
            <w:vAlign w:val="center"/>
          </w:tcPr>
          <w:p w14:paraId="75697655">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96</w:t>
            </w:r>
          </w:p>
        </w:tc>
        <w:tc>
          <w:tcPr>
            <w:tcW w:w="537" w:type="dxa"/>
            <w:shd w:val="clear" w:color="auto" w:fill="auto"/>
            <w:vAlign w:val="center"/>
          </w:tcPr>
          <w:p w14:paraId="0B0E38C4">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48</w:t>
            </w:r>
          </w:p>
        </w:tc>
        <w:tc>
          <w:tcPr>
            <w:tcW w:w="564" w:type="dxa"/>
            <w:shd w:val="clear" w:color="auto" w:fill="auto"/>
            <w:vAlign w:val="center"/>
          </w:tcPr>
          <w:p w14:paraId="7182DF10">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sz w:val="18"/>
                <w:szCs w:val="18"/>
                <w:lang w:val="en-US" w:eastAsia="zh-CN"/>
                <w14:textFill>
                  <w14:solidFill>
                    <w14:schemeClr w14:val="tx1"/>
                  </w14:solidFill>
                </w14:textFill>
              </w:rPr>
              <w:t>48</w:t>
            </w:r>
          </w:p>
        </w:tc>
        <w:tc>
          <w:tcPr>
            <w:tcW w:w="490" w:type="dxa"/>
            <w:shd w:val="clear" w:color="auto" w:fill="auto"/>
            <w:vAlign w:val="center"/>
          </w:tcPr>
          <w:p w14:paraId="3721FF80">
            <w:pPr>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523AB674">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818" w:type="dxa"/>
            <w:shd w:val="clear" w:color="auto" w:fill="auto"/>
            <w:vAlign w:val="center"/>
          </w:tcPr>
          <w:p w14:paraId="09F046B9">
            <w:pPr>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4D6F4F07">
            <w:pPr>
              <w:widowControl/>
              <w:jc w:val="left"/>
              <w:textAlignment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培养学生造型的创造与变化能力，开发学生的形象思维。造型基础把造型规律作为重要课题，着重分析形象的视觉客观与主观图式。学生在整体专业基础加强的同时又能兼顾意识与思维的转换。</w:t>
            </w:r>
          </w:p>
        </w:tc>
        <w:tc>
          <w:tcPr>
            <w:tcW w:w="1527" w:type="dxa"/>
            <w:vAlign w:val="center"/>
          </w:tcPr>
          <w:p w14:paraId="708F413A">
            <w:pPr>
              <w:widowControl/>
              <w:jc w:val="left"/>
              <w:textAlignment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本课程以实例为主，由浅入深地讲解造型基础的基本原理，锻炼制作技能，从最基础的绘画理论到结合装饰专业设计造型的知识与技能的交互，再到更深入的创意造型设计，均有丰富详细的例子。</w:t>
            </w:r>
          </w:p>
        </w:tc>
      </w:tr>
      <w:tr w14:paraId="6B274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75" w:hRule="exact"/>
        </w:trPr>
        <w:tc>
          <w:tcPr>
            <w:tcW w:w="653" w:type="dxa"/>
            <w:vMerge w:val="continue"/>
            <w:vAlign w:val="center"/>
          </w:tcPr>
          <w:p w14:paraId="22D2D8BA">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67C0C036">
            <w:pPr>
              <w:pStyle w:val="22"/>
              <w:widowControl/>
              <w:spacing w:line="240" w:lineRule="auto"/>
              <w:ind w:left="0" w:firstLine="0" w:firstLineChars="0"/>
              <w:jc w:val="center"/>
              <w:textAlignment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kern w:val="0"/>
                <w:sz w:val="18"/>
                <w:szCs w:val="18"/>
                <w:lang w:val="en-US" w:bidi="ar"/>
                <w14:textFill>
                  <w14:solidFill>
                    <w14:schemeClr w14:val="tx1"/>
                  </w14:solidFill>
                </w14:textFill>
              </w:rPr>
              <w:t>Photoshop</w:t>
            </w:r>
          </w:p>
        </w:tc>
        <w:tc>
          <w:tcPr>
            <w:tcW w:w="546" w:type="dxa"/>
            <w:vAlign w:val="center"/>
          </w:tcPr>
          <w:p w14:paraId="2F71E7B2">
            <w:pPr>
              <w:pStyle w:val="22"/>
              <w:spacing w:line="240" w:lineRule="auto"/>
              <w:ind w:left="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5B78D4EE">
            <w:pPr>
              <w:pStyle w:val="22"/>
              <w:spacing w:line="240" w:lineRule="auto"/>
              <w:ind w:left="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必修</w:t>
            </w:r>
          </w:p>
        </w:tc>
        <w:tc>
          <w:tcPr>
            <w:tcW w:w="491" w:type="dxa"/>
            <w:shd w:val="clear" w:color="auto" w:fill="auto"/>
            <w:vAlign w:val="center"/>
          </w:tcPr>
          <w:p w14:paraId="597AE0F3">
            <w:pPr>
              <w:pStyle w:val="22"/>
              <w:spacing w:line="240" w:lineRule="auto"/>
              <w:ind w:left="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4</w:t>
            </w:r>
          </w:p>
        </w:tc>
        <w:tc>
          <w:tcPr>
            <w:tcW w:w="518" w:type="dxa"/>
            <w:shd w:val="clear" w:color="auto" w:fill="auto"/>
            <w:vAlign w:val="center"/>
          </w:tcPr>
          <w:p w14:paraId="59A20852">
            <w:pPr>
              <w:pStyle w:val="22"/>
              <w:spacing w:line="240" w:lineRule="auto"/>
              <w:ind w:left="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64</w:t>
            </w:r>
          </w:p>
        </w:tc>
        <w:tc>
          <w:tcPr>
            <w:tcW w:w="537" w:type="dxa"/>
            <w:shd w:val="clear" w:color="auto" w:fill="auto"/>
            <w:vAlign w:val="center"/>
          </w:tcPr>
          <w:p w14:paraId="4DDD0DFD">
            <w:pPr>
              <w:widowControl/>
              <w:jc w:val="center"/>
              <w:textAlignment w:val="center"/>
              <w:rPr>
                <w:rFonts w:hint="default" w:ascii="宋体" w:hAnsi="宋体" w:eastAsia="宋体" w:cs="宋体"/>
                <w:color w:val="000000" w:themeColor="text1"/>
                <w:sz w:val="18"/>
                <w:szCs w:val="18"/>
                <w:lang w:val="en-US" w:eastAsia="en-US"/>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32</w:t>
            </w:r>
          </w:p>
        </w:tc>
        <w:tc>
          <w:tcPr>
            <w:tcW w:w="564" w:type="dxa"/>
            <w:shd w:val="clear" w:color="auto" w:fill="auto"/>
            <w:vAlign w:val="center"/>
          </w:tcPr>
          <w:p w14:paraId="4E8CC562">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sz w:val="18"/>
                <w:szCs w:val="18"/>
                <w:lang w:val="en-US" w:eastAsia="zh-CN"/>
                <w14:textFill>
                  <w14:solidFill>
                    <w14:schemeClr w14:val="tx1"/>
                  </w14:solidFill>
                </w14:textFill>
              </w:rPr>
              <w:t>32</w:t>
            </w:r>
          </w:p>
        </w:tc>
        <w:tc>
          <w:tcPr>
            <w:tcW w:w="490" w:type="dxa"/>
            <w:shd w:val="clear" w:color="auto" w:fill="auto"/>
            <w:vAlign w:val="center"/>
          </w:tcPr>
          <w:p w14:paraId="7A38F097">
            <w:pPr>
              <w:pStyle w:val="22"/>
              <w:spacing w:line="240" w:lineRule="auto"/>
              <w:ind w:left="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考试</w:t>
            </w:r>
          </w:p>
        </w:tc>
        <w:tc>
          <w:tcPr>
            <w:tcW w:w="446" w:type="dxa"/>
            <w:shd w:val="clear" w:color="auto" w:fill="auto"/>
            <w:vAlign w:val="center"/>
          </w:tcPr>
          <w:p w14:paraId="69D384CC">
            <w:pPr>
              <w:pStyle w:val="22"/>
              <w:spacing w:line="240" w:lineRule="auto"/>
              <w:ind w:left="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1</w:t>
            </w:r>
          </w:p>
        </w:tc>
        <w:tc>
          <w:tcPr>
            <w:tcW w:w="818" w:type="dxa"/>
            <w:shd w:val="clear" w:color="auto" w:fill="auto"/>
            <w:vAlign w:val="center"/>
          </w:tcPr>
          <w:p w14:paraId="5384E30B">
            <w:pPr>
              <w:pStyle w:val="22"/>
              <w:spacing w:line="240" w:lineRule="auto"/>
              <w:ind w:left="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校企合作</w:t>
            </w:r>
          </w:p>
        </w:tc>
        <w:tc>
          <w:tcPr>
            <w:tcW w:w="1518" w:type="dxa"/>
            <w:shd w:val="clear" w:color="auto" w:fill="auto"/>
            <w:vAlign w:val="center"/>
          </w:tcPr>
          <w:p w14:paraId="10C8293D">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通过本课程的学习，使学生能在较短的时间内掌握PS，并能较好地运用在产品设计效果图处理及成果制作中。</w:t>
            </w:r>
          </w:p>
        </w:tc>
        <w:tc>
          <w:tcPr>
            <w:tcW w:w="1527" w:type="dxa"/>
            <w:vAlign w:val="center"/>
          </w:tcPr>
          <w:p w14:paraId="32C70F46">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主要教学内容包括PS的使用方法，掌握应用PS进行图像处理的使用技巧，学生学习这门课程后将具有自己处理和加工图片的基本能力。</w:t>
            </w:r>
          </w:p>
        </w:tc>
      </w:tr>
      <w:tr w14:paraId="24BE4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87" w:hRule="exact"/>
        </w:trPr>
        <w:tc>
          <w:tcPr>
            <w:tcW w:w="653" w:type="dxa"/>
            <w:vMerge w:val="continue"/>
            <w:vAlign w:val="center"/>
          </w:tcPr>
          <w:p w14:paraId="650FBB84">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25F630B3">
            <w:pPr>
              <w:widowControl/>
              <w:jc w:val="center"/>
              <w:textAlignment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Illustrator</w:t>
            </w:r>
          </w:p>
        </w:tc>
        <w:tc>
          <w:tcPr>
            <w:tcW w:w="546" w:type="dxa"/>
            <w:vAlign w:val="center"/>
          </w:tcPr>
          <w:p w14:paraId="6241D7B0">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6A875E5F">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必修</w:t>
            </w:r>
          </w:p>
        </w:tc>
        <w:tc>
          <w:tcPr>
            <w:tcW w:w="491" w:type="dxa"/>
            <w:shd w:val="clear" w:color="auto" w:fill="auto"/>
            <w:vAlign w:val="center"/>
          </w:tcPr>
          <w:p w14:paraId="160F6074">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4</w:t>
            </w:r>
          </w:p>
        </w:tc>
        <w:tc>
          <w:tcPr>
            <w:tcW w:w="518" w:type="dxa"/>
            <w:shd w:val="clear" w:color="auto" w:fill="auto"/>
            <w:vAlign w:val="center"/>
          </w:tcPr>
          <w:p w14:paraId="67E522A0">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64</w:t>
            </w:r>
          </w:p>
        </w:tc>
        <w:tc>
          <w:tcPr>
            <w:tcW w:w="537" w:type="dxa"/>
            <w:shd w:val="clear" w:color="auto" w:fill="auto"/>
            <w:vAlign w:val="center"/>
          </w:tcPr>
          <w:p w14:paraId="607D6A85">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32</w:t>
            </w:r>
          </w:p>
        </w:tc>
        <w:tc>
          <w:tcPr>
            <w:tcW w:w="564" w:type="dxa"/>
            <w:shd w:val="clear" w:color="auto" w:fill="auto"/>
            <w:vAlign w:val="center"/>
          </w:tcPr>
          <w:p w14:paraId="3D17EE87">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sz w:val="18"/>
                <w:szCs w:val="18"/>
                <w:lang w:val="en-US" w:eastAsia="zh-CN"/>
                <w14:textFill>
                  <w14:solidFill>
                    <w14:schemeClr w14:val="tx1"/>
                  </w14:solidFill>
                </w14:textFill>
              </w:rPr>
              <w:t>32</w:t>
            </w:r>
          </w:p>
        </w:tc>
        <w:tc>
          <w:tcPr>
            <w:tcW w:w="490" w:type="dxa"/>
            <w:shd w:val="clear" w:color="auto" w:fill="auto"/>
            <w:vAlign w:val="center"/>
          </w:tcPr>
          <w:p w14:paraId="07808FBF">
            <w:pPr>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6D9A1EFD">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1</w:t>
            </w:r>
          </w:p>
        </w:tc>
        <w:tc>
          <w:tcPr>
            <w:tcW w:w="818" w:type="dxa"/>
            <w:shd w:val="clear" w:color="auto" w:fill="auto"/>
            <w:vAlign w:val="center"/>
          </w:tcPr>
          <w:p w14:paraId="7A57F5B3">
            <w:pPr>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校企合作</w:t>
            </w:r>
          </w:p>
        </w:tc>
        <w:tc>
          <w:tcPr>
            <w:tcW w:w="1518" w:type="dxa"/>
            <w:shd w:val="clear" w:color="auto" w:fill="auto"/>
            <w:vAlign w:val="center"/>
          </w:tcPr>
          <w:p w14:paraId="500583EC">
            <w:pPr>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通过本课程的学习，使学生能在较短的时间内掌握AI，并能较好地运用在产品设计效果图处理及成果制作中。</w:t>
            </w:r>
          </w:p>
        </w:tc>
        <w:tc>
          <w:tcPr>
            <w:tcW w:w="1527" w:type="dxa"/>
            <w:vAlign w:val="center"/>
          </w:tcPr>
          <w:p w14:paraId="29B0FC3A">
            <w:pPr>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主要教学内容包括AI的使用方法，掌握应用AI进行图像处理的使用技巧，学生学习这门课程后将具有自己处理和加工图片的基本能力。</w:t>
            </w:r>
          </w:p>
        </w:tc>
      </w:tr>
      <w:tr w14:paraId="48801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4" w:hRule="exact"/>
        </w:trPr>
        <w:tc>
          <w:tcPr>
            <w:tcW w:w="653" w:type="dxa"/>
            <w:vMerge w:val="continue"/>
            <w:vAlign w:val="center"/>
          </w:tcPr>
          <w:p w14:paraId="7387ABE4">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77B155A5">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构成基础</w:t>
            </w:r>
          </w:p>
        </w:tc>
        <w:tc>
          <w:tcPr>
            <w:tcW w:w="546" w:type="dxa"/>
            <w:vAlign w:val="center"/>
          </w:tcPr>
          <w:p w14:paraId="6E8518C8">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5FED7069">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必修</w:t>
            </w:r>
          </w:p>
        </w:tc>
        <w:tc>
          <w:tcPr>
            <w:tcW w:w="491" w:type="dxa"/>
            <w:shd w:val="clear" w:color="auto" w:fill="auto"/>
            <w:vAlign w:val="center"/>
          </w:tcPr>
          <w:p w14:paraId="6F5795BF">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6</w:t>
            </w:r>
          </w:p>
        </w:tc>
        <w:tc>
          <w:tcPr>
            <w:tcW w:w="518" w:type="dxa"/>
            <w:shd w:val="clear" w:color="auto" w:fill="auto"/>
            <w:vAlign w:val="center"/>
          </w:tcPr>
          <w:p w14:paraId="775B18D0">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96</w:t>
            </w:r>
          </w:p>
        </w:tc>
        <w:tc>
          <w:tcPr>
            <w:tcW w:w="537" w:type="dxa"/>
            <w:shd w:val="clear" w:color="auto" w:fill="auto"/>
            <w:vAlign w:val="center"/>
          </w:tcPr>
          <w:p w14:paraId="13119002">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48</w:t>
            </w:r>
          </w:p>
        </w:tc>
        <w:tc>
          <w:tcPr>
            <w:tcW w:w="564" w:type="dxa"/>
            <w:shd w:val="clear" w:color="auto" w:fill="auto"/>
            <w:vAlign w:val="center"/>
          </w:tcPr>
          <w:p w14:paraId="04D4E71E">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sz w:val="18"/>
                <w:szCs w:val="18"/>
                <w:lang w:val="en-US" w:eastAsia="zh-CN"/>
                <w14:textFill>
                  <w14:solidFill>
                    <w14:schemeClr w14:val="tx1"/>
                  </w14:solidFill>
                </w14:textFill>
              </w:rPr>
              <w:t>48</w:t>
            </w:r>
          </w:p>
        </w:tc>
        <w:tc>
          <w:tcPr>
            <w:tcW w:w="490" w:type="dxa"/>
            <w:shd w:val="clear" w:color="auto" w:fill="auto"/>
            <w:vAlign w:val="center"/>
          </w:tcPr>
          <w:p w14:paraId="5595D7D3">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77DAC5A3">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2</w:t>
            </w:r>
          </w:p>
        </w:tc>
        <w:tc>
          <w:tcPr>
            <w:tcW w:w="818" w:type="dxa"/>
            <w:shd w:val="clear" w:color="auto" w:fill="auto"/>
            <w:vAlign w:val="center"/>
          </w:tcPr>
          <w:p w14:paraId="04E26225">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48217F68">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理解三大构成，通过学习与练习，掌握三大构成的要素与规律，掌握原理，运用原理与方法来进行创意设计。</w:t>
            </w:r>
          </w:p>
        </w:tc>
        <w:tc>
          <w:tcPr>
            <w:tcW w:w="1527" w:type="dxa"/>
            <w:vAlign w:val="center"/>
          </w:tcPr>
          <w:p w14:paraId="0F7D789D">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平面构成、色彩构成、立体构成、构成的综合创意应用</w:t>
            </w:r>
          </w:p>
        </w:tc>
      </w:tr>
      <w:tr w14:paraId="343A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6" w:hRule="exact"/>
        </w:trPr>
        <w:tc>
          <w:tcPr>
            <w:tcW w:w="653" w:type="dxa"/>
            <w:vMerge w:val="continue"/>
            <w:vAlign w:val="center"/>
          </w:tcPr>
          <w:p w14:paraId="2FBEFCDD">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76BF1EFB">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C4D</w:t>
            </w:r>
          </w:p>
        </w:tc>
        <w:tc>
          <w:tcPr>
            <w:tcW w:w="546" w:type="dxa"/>
            <w:vAlign w:val="center"/>
          </w:tcPr>
          <w:p w14:paraId="34745677">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asciiTheme="minorEastAsia" w:hAnsiTheme="minorEastAsia" w:eastAsiaTheme="minorEastAsia" w:cstheme="minorEastAsia"/>
                <w:color w:val="000000" w:themeColor="text1"/>
                <w:sz w:val="18"/>
                <w:szCs w:val="18"/>
                <w:lang w:val="en-US"/>
                <w14:textFill>
                  <w14:solidFill>
                    <w14:schemeClr w14:val="tx1"/>
                  </w14:solidFill>
                </w14:textFill>
              </w:rPr>
              <w:t>B</w:t>
            </w:r>
          </w:p>
        </w:tc>
        <w:tc>
          <w:tcPr>
            <w:tcW w:w="463" w:type="dxa"/>
            <w:shd w:val="clear" w:color="auto" w:fill="auto"/>
            <w:vAlign w:val="center"/>
          </w:tcPr>
          <w:p w14:paraId="4E0BC129">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必修</w:t>
            </w:r>
          </w:p>
        </w:tc>
        <w:tc>
          <w:tcPr>
            <w:tcW w:w="491" w:type="dxa"/>
            <w:shd w:val="clear" w:color="auto" w:fill="auto"/>
            <w:vAlign w:val="center"/>
          </w:tcPr>
          <w:p w14:paraId="07814DF0">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5</w:t>
            </w:r>
          </w:p>
        </w:tc>
        <w:tc>
          <w:tcPr>
            <w:tcW w:w="518" w:type="dxa"/>
            <w:shd w:val="clear" w:color="auto" w:fill="auto"/>
            <w:vAlign w:val="center"/>
          </w:tcPr>
          <w:p w14:paraId="3544658A">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80</w:t>
            </w:r>
          </w:p>
        </w:tc>
        <w:tc>
          <w:tcPr>
            <w:tcW w:w="537" w:type="dxa"/>
            <w:shd w:val="clear" w:color="auto" w:fill="auto"/>
            <w:vAlign w:val="center"/>
          </w:tcPr>
          <w:p w14:paraId="51242317">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40</w:t>
            </w:r>
          </w:p>
        </w:tc>
        <w:tc>
          <w:tcPr>
            <w:tcW w:w="564" w:type="dxa"/>
            <w:shd w:val="clear" w:color="auto" w:fill="auto"/>
            <w:vAlign w:val="center"/>
          </w:tcPr>
          <w:p w14:paraId="0FCF329C">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40</w:t>
            </w:r>
          </w:p>
        </w:tc>
        <w:tc>
          <w:tcPr>
            <w:tcW w:w="490" w:type="dxa"/>
            <w:shd w:val="clear" w:color="auto" w:fill="auto"/>
            <w:vAlign w:val="center"/>
          </w:tcPr>
          <w:p w14:paraId="60C7991D">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考试</w:t>
            </w:r>
          </w:p>
        </w:tc>
        <w:tc>
          <w:tcPr>
            <w:tcW w:w="446" w:type="dxa"/>
            <w:shd w:val="clear" w:color="auto" w:fill="auto"/>
            <w:vAlign w:val="center"/>
          </w:tcPr>
          <w:p w14:paraId="52B3D7B6">
            <w:pPr>
              <w:jc w:val="center"/>
              <w:rPr>
                <w:rFonts w:hint="eastAsia" w:ascii="宋体" w:hAnsi="宋体" w:eastAsia="宋体" w:cs="宋体"/>
                <w:color w:val="000000" w:themeColor="text1"/>
                <w:w w:val="99"/>
                <w:sz w:val="18"/>
                <w:szCs w:val="18"/>
                <w14:textFill>
                  <w14:solidFill>
                    <w14:schemeClr w14:val="tx1"/>
                  </w14:solidFill>
                </w14:textFill>
              </w:rPr>
            </w:pPr>
            <w:r>
              <w:rPr>
                <w:rFonts w:asciiTheme="minorEastAsia" w:hAnsiTheme="minorEastAsia" w:eastAsiaTheme="minorEastAsia" w:cstheme="minorEastAsia"/>
                <w:color w:val="000000" w:themeColor="text1"/>
                <w:sz w:val="18"/>
                <w:szCs w:val="18"/>
                <w14:textFill>
                  <w14:solidFill>
                    <w14:schemeClr w14:val="tx1"/>
                  </w14:solidFill>
                </w14:textFill>
              </w:rPr>
              <w:t>2</w:t>
            </w:r>
          </w:p>
        </w:tc>
        <w:tc>
          <w:tcPr>
            <w:tcW w:w="818" w:type="dxa"/>
            <w:shd w:val="clear" w:color="auto" w:fill="auto"/>
            <w:vAlign w:val="center"/>
          </w:tcPr>
          <w:p w14:paraId="2D5667E7">
            <w:pPr>
              <w:pStyle w:val="22"/>
              <w:spacing w:line="240" w:lineRule="auto"/>
              <w:ind w:left="0" w:leftChars="0" w:firstLine="0" w:firstLineChars="0"/>
              <w:jc w:val="center"/>
              <w:rPr>
                <w:rFonts w:hint="eastAsia" w:ascii="宋体" w:hAnsi="宋体" w:eastAsia="宋体" w:cs="宋体"/>
                <w:color w:val="000000" w:themeColor="text1"/>
                <w:w w:val="99"/>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学校</w:t>
            </w:r>
          </w:p>
        </w:tc>
        <w:tc>
          <w:tcPr>
            <w:tcW w:w="1518" w:type="dxa"/>
            <w:shd w:val="clear" w:color="auto" w:fill="auto"/>
            <w:vAlign w:val="center"/>
          </w:tcPr>
          <w:p w14:paraId="4B3CE84E">
            <w:pPr>
              <w:pStyle w:val="22"/>
              <w:spacing w:line="240" w:lineRule="auto"/>
              <w:ind w:left="0" w:firstLine="0" w:firstLineChars="0"/>
              <w:jc w:val="left"/>
              <w:rPr>
                <w:rFonts w:hint="eastAsia" w:ascii="宋体" w:hAnsi="宋体" w:eastAsia="宋体" w:cs="宋体"/>
                <w:color w:val="000000" w:themeColor="text1"/>
                <w:w w:val="99"/>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熟练掌握C4D、软件操作的方法和技巧，具备一定的建筑测量、制图和识图能力。</w:t>
            </w:r>
          </w:p>
        </w:tc>
        <w:tc>
          <w:tcPr>
            <w:tcW w:w="1527" w:type="dxa"/>
            <w:vAlign w:val="center"/>
          </w:tcPr>
          <w:p w14:paraId="5569007E">
            <w:pPr>
              <w:pStyle w:val="22"/>
              <w:spacing w:line="240" w:lineRule="auto"/>
              <w:ind w:left="0" w:firstLine="0" w:firstLineChars="0"/>
              <w:jc w:val="left"/>
              <w:rPr>
                <w:rFonts w:hint="eastAsia" w:ascii="宋体" w:hAnsi="宋体" w:eastAsia="宋体" w:cs="宋体"/>
                <w:color w:val="000000" w:themeColor="text1"/>
                <w:w w:val="99"/>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软件操作的基本方法，计算机辅助制图的基本方法与步骤。</w:t>
            </w:r>
          </w:p>
        </w:tc>
      </w:tr>
      <w:tr w14:paraId="1C973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6" w:hRule="exact"/>
        </w:trPr>
        <w:tc>
          <w:tcPr>
            <w:tcW w:w="653" w:type="dxa"/>
            <w:vAlign w:val="center"/>
          </w:tcPr>
          <w:p w14:paraId="6848CFA0">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5B09B467">
            <w:pPr>
              <w:widowControl/>
              <w:jc w:val="center"/>
              <w:textAlignment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kern w:val="0"/>
                <w:sz w:val="18"/>
                <w:szCs w:val="18"/>
                <w:lang w:eastAsia="zh-CN" w:bidi="ar"/>
                <w14:textFill>
                  <w14:solidFill>
                    <w14:schemeClr w14:val="tx1"/>
                  </w14:solidFill>
                </w14:textFill>
              </w:rPr>
              <w:t>品牌</w:t>
            </w:r>
            <w:r>
              <w:rPr>
                <w:rFonts w:hint="eastAsia" w:ascii="宋体" w:hAnsi="宋体" w:eastAsia="宋体" w:cs="宋体"/>
                <w:color w:val="000000" w:themeColor="text1"/>
                <w:kern w:val="0"/>
                <w:sz w:val="18"/>
                <w:szCs w:val="18"/>
                <w:lang w:bidi="ar"/>
                <w14:textFill>
                  <w14:solidFill>
                    <w14:schemeClr w14:val="tx1"/>
                  </w14:solidFill>
                </w14:textFill>
              </w:rPr>
              <w:t>数字影像基础</w:t>
            </w:r>
          </w:p>
        </w:tc>
        <w:tc>
          <w:tcPr>
            <w:tcW w:w="546" w:type="dxa"/>
            <w:vAlign w:val="center"/>
          </w:tcPr>
          <w:p w14:paraId="60BF89F3">
            <w:pPr>
              <w:widowControl/>
              <w:jc w:val="center"/>
              <w:textAlignment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kern w:val="0"/>
                <w:sz w:val="18"/>
                <w:szCs w:val="18"/>
                <w:lang w:val="en-US" w:bidi="ar"/>
                <w14:textFill>
                  <w14:solidFill>
                    <w14:schemeClr w14:val="tx1"/>
                  </w14:solidFill>
                </w14:textFill>
              </w:rPr>
              <w:t>B</w:t>
            </w:r>
          </w:p>
        </w:tc>
        <w:tc>
          <w:tcPr>
            <w:tcW w:w="463" w:type="dxa"/>
            <w:shd w:val="clear" w:color="auto" w:fill="auto"/>
            <w:vAlign w:val="center"/>
          </w:tcPr>
          <w:p w14:paraId="29BF1A3F">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必修</w:t>
            </w:r>
          </w:p>
        </w:tc>
        <w:tc>
          <w:tcPr>
            <w:tcW w:w="491" w:type="dxa"/>
            <w:shd w:val="clear" w:color="auto" w:fill="auto"/>
            <w:vAlign w:val="center"/>
          </w:tcPr>
          <w:p w14:paraId="609EAD64">
            <w:pPr>
              <w:pStyle w:val="22"/>
              <w:spacing w:line="240" w:lineRule="auto"/>
              <w:ind w:left="0" w:leftChars="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asciiTheme="minorEastAsia" w:hAnsiTheme="minorEastAsia" w:eastAsiaTheme="minorEastAsia" w:cstheme="minorEastAsia"/>
                <w:color w:val="000000" w:themeColor="text1"/>
                <w:sz w:val="18"/>
                <w:szCs w:val="18"/>
                <w:lang w:val="en-US"/>
                <w14:textFill>
                  <w14:solidFill>
                    <w14:schemeClr w14:val="tx1"/>
                  </w14:solidFill>
                </w14:textFill>
              </w:rPr>
              <w:t>4</w:t>
            </w:r>
          </w:p>
        </w:tc>
        <w:tc>
          <w:tcPr>
            <w:tcW w:w="518" w:type="dxa"/>
            <w:shd w:val="clear" w:color="auto" w:fill="auto"/>
            <w:vAlign w:val="center"/>
          </w:tcPr>
          <w:p w14:paraId="6B2DCA81">
            <w:pPr>
              <w:pStyle w:val="22"/>
              <w:spacing w:line="240" w:lineRule="auto"/>
              <w:ind w:left="0" w:leftChars="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asciiTheme="minorEastAsia" w:hAnsiTheme="minorEastAsia" w:eastAsiaTheme="minorEastAsia" w:cstheme="minorEastAsia"/>
                <w:color w:val="000000" w:themeColor="text1"/>
                <w:sz w:val="18"/>
                <w:szCs w:val="18"/>
                <w:lang w:val="en-US"/>
                <w14:textFill>
                  <w14:solidFill>
                    <w14:schemeClr w14:val="tx1"/>
                  </w14:solidFill>
                </w14:textFill>
              </w:rPr>
              <w:t>64</w:t>
            </w:r>
          </w:p>
        </w:tc>
        <w:tc>
          <w:tcPr>
            <w:tcW w:w="537" w:type="dxa"/>
            <w:shd w:val="clear" w:color="auto" w:fill="auto"/>
            <w:vAlign w:val="center"/>
          </w:tcPr>
          <w:p w14:paraId="41CC8B33">
            <w:pPr>
              <w:widowControl/>
              <w:jc w:val="center"/>
              <w:textAlignment w:val="center"/>
              <w:rPr>
                <w:rFonts w:hint="eastAsia" w:ascii="宋体" w:hAnsi="宋体" w:cs="宋体"/>
                <w:color w:val="000000" w:themeColor="text1"/>
                <w:kern w:val="0"/>
                <w:sz w:val="18"/>
                <w:szCs w:val="18"/>
                <w:lang w:val="en-US" w:eastAsia="zh-CN" w:bidi="ar"/>
                <w14:textFill>
                  <w14:solidFill>
                    <w14:schemeClr w14:val="tx1"/>
                  </w14:solidFill>
                </w14:textFill>
              </w:rPr>
            </w:pPr>
            <w:r>
              <w:rPr>
                <w:rFonts w:hint="eastAsia" w:asciiTheme="minorEastAsia" w:hAnsiTheme="minorEastAsia" w:eastAsiaTheme="minorEastAsia" w:cstheme="minorEastAsia"/>
                <w:color w:val="000000" w:themeColor="text1"/>
                <w:kern w:val="0"/>
                <w:sz w:val="18"/>
                <w:szCs w:val="18"/>
                <w:lang w:val="en-US" w:eastAsia="zh-CN" w:bidi="ar"/>
                <w14:textFill>
                  <w14:solidFill>
                    <w14:schemeClr w14:val="tx1"/>
                  </w14:solidFill>
                </w14:textFill>
              </w:rPr>
              <w:t>32</w:t>
            </w:r>
          </w:p>
        </w:tc>
        <w:tc>
          <w:tcPr>
            <w:tcW w:w="564" w:type="dxa"/>
            <w:shd w:val="clear" w:color="auto" w:fill="auto"/>
            <w:vAlign w:val="center"/>
          </w:tcPr>
          <w:p w14:paraId="36E5BB29">
            <w:pPr>
              <w:widowControl/>
              <w:jc w:val="center"/>
              <w:textAlignment w:val="center"/>
              <w:rPr>
                <w:rFonts w:hint="eastAsia" w:ascii="宋体" w:hAnsi="宋体" w:cs="宋体"/>
                <w:color w:val="000000" w:themeColor="text1"/>
                <w:kern w:val="0"/>
                <w:sz w:val="18"/>
                <w:szCs w:val="18"/>
                <w:lang w:val="en-US" w:eastAsia="zh-CN" w:bidi="ar"/>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32</w:t>
            </w:r>
          </w:p>
        </w:tc>
        <w:tc>
          <w:tcPr>
            <w:tcW w:w="490" w:type="dxa"/>
            <w:shd w:val="clear" w:color="auto" w:fill="auto"/>
            <w:vAlign w:val="center"/>
          </w:tcPr>
          <w:p w14:paraId="5F809C95">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考试</w:t>
            </w:r>
          </w:p>
        </w:tc>
        <w:tc>
          <w:tcPr>
            <w:tcW w:w="446" w:type="dxa"/>
            <w:shd w:val="clear" w:color="auto" w:fill="auto"/>
            <w:vAlign w:val="center"/>
          </w:tcPr>
          <w:p w14:paraId="14F89F7C">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2</w:t>
            </w:r>
          </w:p>
        </w:tc>
        <w:tc>
          <w:tcPr>
            <w:tcW w:w="818" w:type="dxa"/>
            <w:shd w:val="clear" w:color="auto" w:fill="auto"/>
            <w:vAlign w:val="center"/>
          </w:tcPr>
          <w:p w14:paraId="068AF01A">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学校</w:t>
            </w:r>
          </w:p>
        </w:tc>
        <w:tc>
          <w:tcPr>
            <w:tcW w:w="1518" w:type="dxa"/>
            <w:shd w:val="clear" w:color="auto" w:fill="auto"/>
            <w:vAlign w:val="center"/>
          </w:tcPr>
          <w:p w14:paraId="5550E845">
            <w:pPr>
              <w:pStyle w:val="22"/>
              <w:spacing w:line="240" w:lineRule="auto"/>
              <w:ind w:left="0" w:leftChars="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全面了解摄影、摄像技术工作，使其成为真正符合媒体需求的，全面复合型数字媒体人才</w:t>
            </w:r>
          </w:p>
        </w:tc>
        <w:tc>
          <w:tcPr>
            <w:tcW w:w="1527" w:type="dxa"/>
            <w:vAlign w:val="center"/>
          </w:tcPr>
          <w:p w14:paraId="542E6461">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加强摄影摄像基本技能的训练，培养和提高学生理解、分析和运用不同照相机、摄像机的能力和摄影技艺能力，为进一步学习数字媒体专业课程和将来从事多媒体创作工作奠定基础。</w:t>
            </w:r>
          </w:p>
        </w:tc>
      </w:tr>
      <w:tr w14:paraId="50B69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6" w:hRule="exact"/>
        </w:trPr>
        <w:tc>
          <w:tcPr>
            <w:tcW w:w="653" w:type="dxa"/>
            <w:vMerge w:val="restart"/>
            <w:vAlign w:val="center"/>
          </w:tcPr>
          <w:p w14:paraId="76879806">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2FAF4EDE">
            <w:pPr>
              <w:widowControl/>
              <w:jc w:val="center"/>
              <w:textAlignment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数字绘画</w:t>
            </w:r>
          </w:p>
          <w:p w14:paraId="6E4D4405">
            <w:pPr>
              <w:widowControl/>
              <w:jc w:val="center"/>
              <w:textAlignment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创意与设计</w:t>
            </w:r>
          </w:p>
        </w:tc>
        <w:tc>
          <w:tcPr>
            <w:tcW w:w="546" w:type="dxa"/>
            <w:vAlign w:val="center"/>
          </w:tcPr>
          <w:p w14:paraId="5DC408BB">
            <w:pPr>
              <w:pStyle w:val="22"/>
              <w:spacing w:line="240" w:lineRule="auto"/>
              <w:ind w:left="0" w:leftChars="0" w:firstLine="0" w:firstLineChars="0"/>
              <w:jc w:val="center"/>
              <w:rPr>
                <w:rFonts w:hint="eastAsia" w:ascii="宋体" w:hAnsi="宋体" w:eastAsia="宋体" w:cs="宋体"/>
                <w:color w:val="000000" w:themeColor="text1"/>
                <w:kern w:val="0"/>
                <w:sz w:val="18"/>
                <w:szCs w:val="18"/>
                <w:lang w:val="en-US" w:bidi="ar"/>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27793CAA">
            <w:pPr>
              <w:pStyle w:val="22"/>
              <w:spacing w:line="240" w:lineRule="auto"/>
              <w:ind w:left="0" w:leftChars="0" w:firstLine="0" w:firstLineChars="0"/>
              <w:jc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必修</w:t>
            </w:r>
          </w:p>
        </w:tc>
        <w:tc>
          <w:tcPr>
            <w:tcW w:w="491" w:type="dxa"/>
            <w:shd w:val="clear" w:color="auto" w:fill="auto"/>
            <w:vAlign w:val="center"/>
          </w:tcPr>
          <w:p w14:paraId="37324218">
            <w:pPr>
              <w:pStyle w:val="22"/>
              <w:spacing w:line="240" w:lineRule="auto"/>
              <w:ind w:left="0" w:leftChars="0" w:firstLine="0" w:firstLineChars="0"/>
              <w:jc w:val="center"/>
              <w:rPr>
                <w:rFonts w:hint="eastAsia" w:ascii="宋体" w:hAnsi="宋体" w:eastAsia="宋体" w:cs="宋体"/>
                <w:color w:val="000000" w:themeColor="text1"/>
                <w:kern w:val="0"/>
                <w:sz w:val="18"/>
                <w:szCs w:val="18"/>
                <w:lang w:val="en-US" w:bidi="ar"/>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6</w:t>
            </w:r>
          </w:p>
        </w:tc>
        <w:tc>
          <w:tcPr>
            <w:tcW w:w="518" w:type="dxa"/>
            <w:shd w:val="clear" w:color="auto" w:fill="auto"/>
            <w:vAlign w:val="center"/>
          </w:tcPr>
          <w:p w14:paraId="1CB608FD">
            <w:pPr>
              <w:pStyle w:val="22"/>
              <w:spacing w:line="240" w:lineRule="auto"/>
              <w:ind w:left="0" w:leftChars="0" w:firstLine="0" w:firstLineChars="0"/>
              <w:jc w:val="center"/>
              <w:rPr>
                <w:rFonts w:hint="eastAsia" w:ascii="宋体" w:hAnsi="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96</w:t>
            </w:r>
          </w:p>
        </w:tc>
        <w:tc>
          <w:tcPr>
            <w:tcW w:w="537" w:type="dxa"/>
            <w:shd w:val="clear" w:color="auto" w:fill="auto"/>
            <w:vAlign w:val="center"/>
          </w:tcPr>
          <w:p w14:paraId="033CEF60">
            <w:pPr>
              <w:pStyle w:val="22"/>
              <w:spacing w:line="240" w:lineRule="auto"/>
              <w:ind w:left="0" w:leftChars="0" w:firstLine="0" w:firstLineChars="0"/>
              <w:jc w:val="center"/>
              <w:rPr>
                <w:rFonts w:hint="default" w:ascii="宋体" w:hAnsi="宋体" w:cs="宋体"/>
                <w:color w:val="000000" w:themeColor="text1"/>
                <w:kern w:val="0"/>
                <w:sz w:val="18"/>
                <w:szCs w:val="18"/>
                <w:lang w:val="en-US" w:eastAsia="zh-CN" w:bidi="ar"/>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48</w:t>
            </w:r>
          </w:p>
        </w:tc>
        <w:tc>
          <w:tcPr>
            <w:tcW w:w="564" w:type="dxa"/>
            <w:shd w:val="clear" w:color="auto" w:fill="auto"/>
            <w:vAlign w:val="center"/>
          </w:tcPr>
          <w:p w14:paraId="59491761">
            <w:pPr>
              <w:widowControl/>
              <w:jc w:val="center"/>
              <w:textAlignment w:val="center"/>
              <w:rPr>
                <w:rFonts w:hint="default" w:ascii="宋体" w:hAnsi="宋体" w:cs="宋体"/>
                <w:color w:val="000000" w:themeColor="text1"/>
                <w:kern w:val="0"/>
                <w:sz w:val="18"/>
                <w:szCs w:val="18"/>
                <w:lang w:val="en-US" w:eastAsia="zh-CN" w:bidi="ar"/>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48</w:t>
            </w:r>
          </w:p>
        </w:tc>
        <w:tc>
          <w:tcPr>
            <w:tcW w:w="490" w:type="dxa"/>
            <w:shd w:val="clear" w:color="auto" w:fill="auto"/>
            <w:vAlign w:val="center"/>
          </w:tcPr>
          <w:p w14:paraId="2DC1968F">
            <w:pPr>
              <w:pStyle w:val="22"/>
              <w:spacing w:line="240" w:lineRule="auto"/>
              <w:ind w:left="0" w:leftChars="0" w:firstLine="0" w:firstLineChars="0"/>
              <w:jc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28513457">
            <w:pPr>
              <w:jc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cs="宋体"/>
                <w:color w:val="000000" w:themeColor="text1"/>
                <w:sz w:val="18"/>
                <w:szCs w:val="18"/>
                <w:lang w:val="en-US" w:eastAsia="zh-CN"/>
                <w14:textFill>
                  <w14:solidFill>
                    <w14:schemeClr w14:val="tx1"/>
                  </w14:solidFill>
                </w14:textFill>
              </w:rPr>
              <w:t>3</w:t>
            </w:r>
          </w:p>
        </w:tc>
        <w:tc>
          <w:tcPr>
            <w:tcW w:w="818" w:type="dxa"/>
            <w:shd w:val="clear" w:color="auto" w:fill="auto"/>
            <w:vAlign w:val="center"/>
          </w:tcPr>
          <w:p w14:paraId="306887AF">
            <w:pPr>
              <w:pStyle w:val="22"/>
              <w:spacing w:line="240" w:lineRule="auto"/>
              <w:ind w:left="0" w:leftChars="0" w:firstLine="0" w:firstLineChars="0"/>
              <w:jc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2B6CC5EA">
            <w:pPr>
              <w:pStyle w:val="22"/>
              <w:spacing w:line="240" w:lineRule="auto"/>
              <w:ind w:left="0" w:leftChars="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在设计层面的多维知识传授、研究与探索包含以下一些内容：数字绘画的概念及其发 展、数字绘画的创作工具、数字绘画基础等。</w:t>
            </w:r>
          </w:p>
        </w:tc>
        <w:tc>
          <w:tcPr>
            <w:tcW w:w="1527" w:type="dxa"/>
            <w:vAlign w:val="center"/>
          </w:tcPr>
          <w:p w14:paraId="22AC3007">
            <w:pPr>
              <w:pStyle w:val="22"/>
              <w:spacing w:line="240" w:lineRule="auto"/>
              <w:ind w:left="0" w:leftChars="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合理地运用软件工具进行简单的数字绘画设计;养成良好的沟通能力与团队协作精神,具有安全文明的工作习惯、良好的职业道德、较强的质量意识和创新精神。</w:t>
            </w:r>
          </w:p>
        </w:tc>
      </w:tr>
      <w:tr w14:paraId="74735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66" w:hRule="exact"/>
        </w:trPr>
        <w:tc>
          <w:tcPr>
            <w:tcW w:w="653" w:type="dxa"/>
            <w:vMerge w:val="continue"/>
            <w:vAlign w:val="center"/>
          </w:tcPr>
          <w:p w14:paraId="707C47C3">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263DBC9E">
            <w:pPr>
              <w:widowControl/>
              <w:jc w:val="center"/>
              <w:textAlignment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18"/>
                <w:szCs w:val="18"/>
                <w:lang w:eastAsia="zh-CN" w:bidi="ar"/>
                <w14:textFill>
                  <w14:solidFill>
                    <w14:schemeClr w14:val="tx1"/>
                  </w14:solidFill>
                </w14:textFill>
              </w:rPr>
              <w:t>书籍设计</w:t>
            </w:r>
          </w:p>
        </w:tc>
        <w:tc>
          <w:tcPr>
            <w:tcW w:w="546" w:type="dxa"/>
            <w:vAlign w:val="center"/>
          </w:tcPr>
          <w:p w14:paraId="284118A7">
            <w:pPr>
              <w:pStyle w:val="22"/>
              <w:spacing w:line="240" w:lineRule="auto"/>
              <w:ind w:left="0" w:leftChars="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asciiTheme="minorEastAsia" w:hAnsiTheme="minorEastAsia" w:eastAsiaTheme="minorEastAsia" w:cstheme="minorEastAsia"/>
                <w:color w:val="000000" w:themeColor="text1"/>
                <w:sz w:val="18"/>
                <w:szCs w:val="18"/>
                <w:lang w:val="en-US"/>
                <w14:textFill>
                  <w14:solidFill>
                    <w14:schemeClr w14:val="tx1"/>
                  </w14:solidFill>
                </w14:textFill>
              </w:rPr>
              <w:t>B</w:t>
            </w:r>
          </w:p>
        </w:tc>
        <w:tc>
          <w:tcPr>
            <w:tcW w:w="463" w:type="dxa"/>
            <w:shd w:val="clear" w:color="auto" w:fill="auto"/>
            <w:vAlign w:val="center"/>
          </w:tcPr>
          <w:p w14:paraId="35CC652F">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必修</w:t>
            </w:r>
          </w:p>
        </w:tc>
        <w:tc>
          <w:tcPr>
            <w:tcW w:w="491" w:type="dxa"/>
            <w:shd w:val="clear" w:color="auto" w:fill="auto"/>
            <w:vAlign w:val="center"/>
          </w:tcPr>
          <w:p w14:paraId="4EDA9D39">
            <w:pPr>
              <w:pStyle w:val="22"/>
              <w:spacing w:line="240" w:lineRule="auto"/>
              <w:ind w:left="0" w:leftChars="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5</w:t>
            </w:r>
          </w:p>
        </w:tc>
        <w:tc>
          <w:tcPr>
            <w:tcW w:w="518" w:type="dxa"/>
            <w:shd w:val="clear" w:color="auto" w:fill="auto"/>
            <w:vAlign w:val="center"/>
          </w:tcPr>
          <w:p w14:paraId="4806E110">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80</w:t>
            </w:r>
          </w:p>
        </w:tc>
        <w:tc>
          <w:tcPr>
            <w:tcW w:w="537" w:type="dxa"/>
            <w:shd w:val="clear" w:color="auto" w:fill="auto"/>
            <w:vAlign w:val="center"/>
          </w:tcPr>
          <w:p w14:paraId="35939F50">
            <w:pPr>
              <w:widowControl/>
              <w:jc w:val="center"/>
              <w:textAlignment w:val="center"/>
              <w:rPr>
                <w:rFonts w:hint="eastAsia"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40</w:t>
            </w:r>
          </w:p>
        </w:tc>
        <w:tc>
          <w:tcPr>
            <w:tcW w:w="564" w:type="dxa"/>
            <w:shd w:val="clear" w:color="auto" w:fill="auto"/>
            <w:vAlign w:val="center"/>
          </w:tcPr>
          <w:p w14:paraId="1DC60C02">
            <w:pPr>
              <w:widowControl/>
              <w:jc w:val="center"/>
              <w:textAlignment w:val="center"/>
              <w:rPr>
                <w:rFonts w:hint="eastAsia" w:ascii="宋体" w:hAnsi="宋体" w:cs="宋体"/>
                <w:color w:val="000000" w:themeColor="text1"/>
                <w:kern w:val="0"/>
                <w:sz w:val="18"/>
                <w:szCs w:val="18"/>
                <w:lang w:val="en-US" w:eastAsia="zh-CN" w:bidi="ar"/>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40</w:t>
            </w:r>
          </w:p>
        </w:tc>
        <w:tc>
          <w:tcPr>
            <w:tcW w:w="490" w:type="dxa"/>
            <w:shd w:val="clear" w:color="auto" w:fill="auto"/>
            <w:vAlign w:val="center"/>
          </w:tcPr>
          <w:p w14:paraId="77C912B4">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考试</w:t>
            </w:r>
          </w:p>
        </w:tc>
        <w:tc>
          <w:tcPr>
            <w:tcW w:w="446" w:type="dxa"/>
            <w:shd w:val="clear" w:color="auto" w:fill="auto"/>
            <w:vAlign w:val="center"/>
          </w:tcPr>
          <w:p w14:paraId="3F8674B6">
            <w:pPr>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3</w:t>
            </w:r>
          </w:p>
        </w:tc>
        <w:tc>
          <w:tcPr>
            <w:tcW w:w="818" w:type="dxa"/>
            <w:shd w:val="clear" w:color="auto" w:fill="auto"/>
            <w:vAlign w:val="center"/>
          </w:tcPr>
          <w:p w14:paraId="4D7F34CF">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14:textFill>
                  <w14:solidFill>
                    <w14:schemeClr w14:val="tx1"/>
                  </w14:solidFill>
                </w14:textFill>
              </w:rPr>
              <w:t>学校</w:t>
            </w:r>
          </w:p>
        </w:tc>
        <w:tc>
          <w:tcPr>
            <w:tcW w:w="1518" w:type="dxa"/>
            <w:shd w:val="clear" w:color="auto" w:fill="auto"/>
            <w:vAlign w:val="top"/>
          </w:tcPr>
          <w:p w14:paraId="1755E43D">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① 根据书籍内容及相关资料进 行信息分析。</w:t>
            </w:r>
          </w:p>
          <w:p w14:paraId="30DD37DF">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② 根据书籍内容完成开本设定、 材料选择、书籍形式设计、版面编 排与印刷工艺。</w:t>
            </w:r>
          </w:p>
          <w:p w14:paraId="5EAAD012">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③ 进行书籍图片处理。</w:t>
            </w:r>
          </w:p>
          <w:p w14:paraId="5BAB429E">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④ 完成书籍设计模型与样品的 设计制作</w:t>
            </w:r>
          </w:p>
        </w:tc>
        <w:tc>
          <w:tcPr>
            <w:tcW w:w="1527" w:type="dxa"/>
            <w:vAlign w:val="top"/>
          </w:tcPr>
          <w:p w14:paraId="4AA7F661">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教学内容：</w:t>
            </w:r>
          </w:p>
          <w:p w14:paraId="1BEBC69D">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书籍设计概述、书籍视觉形象设计、书 籍开本与装订、书籍版式与信息设计、印 刷工艺。</w:t>
            </w:r>
          </w:p>
          <w:p w14:paraId="205C5FC8">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教学要求：</w:t>
            </w:r>
          </w:p>
          <w:p w14:paraId="36BC24B2">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能根据书籍主题及定位选择装订方式、 展陈方式，合理运用材料</w:t>
            </w:r>
          </w:p>
        </w:tc>
      </w:tr>
      <w:tr w14:paraId="06B84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8" w:hRule="exact"/>
        </w:trPr>
        <w:tc>
          <w:tcPr>
            <w:tcW w:w="653" w:type="dxa"/>
            <w:vMerge w:val="continue"/>
            <w:vAlign w:val="center"/>
          </w:tcPr>
          <w:p w14:paraId="49020D2A">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3ECD7BCF">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版</w:t>
            </w:r>
            <w:r>
              <w:rPr>
                <w:rFonts w:hint="eastAsia" w:ascii="宋体" w:hAnsi="宋体" w:eastAsia="宋体" w:cs="宋体"/>
                <w:color w:val="000000" w:themeColor="text1"/>
                <w:kern w:val="0"/>
                <w:sz w:val="18"/>
                <w:szCs w:val="18"/>
                <w:lang w:val="en-US" w:eastAsia="zh-CN" w:bidi="ar"/>
                <w14:textFill>
                  <w14:solidFill>
                    <w14:schemeClr w14:val="tx1"/>
                  </w14:solidFill>
                </w14:textFill>
              </w:rPr>
              <w:t>面</w:t>
            </w:r>
            <w:r>
              <w:rPr>
                <w:rFonts w:hint="eastAsia" w:ascii="宋体" w:hAnsi="宋体" w:eastAsia="宋体" w:cs="宋体"/>
                <w:color w:val="000000" w:themeColor="text1"/>
                <w:kern w:val="0"/>
                <w:sz w:val="18"/>
                <w:szCs w:val="18"/>
                <w:lang w:bidi="ar"/>
                <w14:textFill>
                  <w14:solidFill>
                    <w14:schemeClr w14:val="tx1"/>
                  </w14:solidFill>
                </w14:textFill>
              </w:rPr>
              <w:t>设计</w:t>
            </w:r>
          </w:p>
        </w:tc>
        <w:tc>
          <w:tcPr>
            <w:tcW w:w="546" w:type="dxa"/>
            <w:vAlign w:val="center"/>
          </w:tcPr>
          <w:p w14:paraId="14492831">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6157609C">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必修</w:t>
            </w:r>
          </w:p>
        </w:tc>
        <w:tc>
          <w:tcPr>
            <w:tcW w:w="491" w:type="dxa"/>
            <w:shd w:val="clear" w:color="auto" w:fill="auto"/>
            <w:vAlign w:val="center"/>
          </w:tcPr>
          <w:p w14:paraId="0E601425">
            <w:pPr>
              <w:pStyle w:val="22"/>
              <w:spacing w:line="240" w:lineRule="auto"/>
              <w:ind w:left="0" w:leftChars="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5</w:t>
            </w:r>
          </w:p>
        </w:tc>
        <w:tc>
          <w:tcPr>
            <w:tcW w:w="518" w:type="dxa"/>
            <w:shd w:val="clear" w:color="auto" w:fill="auto"/>
            <w:vAlign w:val="center"/>
          </w:tcPr>
          <w:p w14:paraId="08AAF0DD">
            <w:pPr>
              <w:pStyle w:val="22"/>
              <w:spacing w:line="240" w:lineRule="auto"/>
              <w:ind w:left="0" w:leftChars="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80</w:t>
            </w:r>
          </w:p>
        </w:tc>
        <w:tc>
          <w:tcPr>
            <w:tcW w:w="537" w:type="dxa"/>
            <w:shd w:val="clear" w:color="auto" w:fill="auto"/>
            <w:vAlign w:val="center"/>
          </w:tcPr>
          <w:p w14:paraId="55E57447">
            <w:pPr>
              <w:widowControl/>
              <w:jc w:val="center"/>
              <w:textAlignment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40</w:t>
            </w:r>
          </w:p>
        </w:tc>
        <w:tc>
          <w:tcPr>
            <w:tcW w:w="564" w:type="dxa"/>
            <w:shd w:val="clear" w:color="auto" w:fill="auto"/>
            <w:vAlign w:val="center"/>
          </w:tcPr>
          <w:p w14:paraId="32BD150C">
            <w:pPr>
              <w:widowControl/>
              <w:jc w:val="center"/>
              <w:textAlignment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40</w:t>
            </w:r>
          </w:p>
        </w:tc>
        <w:tc>
          <w:tcPr>
            <w:tcW w:w="490" w:type="dxa"/>
            <w:shd w:val="clear" w:color="auto" w:fill="auto"/>
            <w:vAlign w:val="center"/>
          </w:tcPr>
          <w:p w14:paraId="1319CF0B">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3D575289">
            <w:pPr>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cs="宋体"/>
                <w:b/>
                <w:bCs/>
                <w:color w:val="000000" w:themeColor="text1"/>
                <w:sz w:val="18"/>
                <w:szCs w:val="18"/>
                <w:lang w:val="en-US" w:eastAsia="zh-CN"/>
                <w14:textFill>
                  <w14:solidFill>
                    <w14:schemeClr w14:val="tx1"/>
                  </w14:solidFill>
                </w14:textFill>
              </w:rPr>
              <w:t>3</w:t>
            </w:r>
          </w:p>
        </w:tc>
        <w:tc>
          <w:tcPr>
            <w:tcW w:w="818" w:type="dxa"/>
            <w:shd w:val="clear" w:color="auto" w:fill="auto"/>
            <w:vAlign w:val="center"/>
          </w:tcPr>
          <w:p w14:paraId="5E91E84A">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校企合作</w:t>
            </w:r>
          </w:p>
        </w:tc>
        <w:tc>
          <w:tcPr>
            <w:tcW w:w="1518" w:type="dxa"/>
            <w:shd w:val="clear" w:color="auto" w:fill="auto"/>
            <w:vAlign w:val="center"/>
          </w:tcPr>
          <w:p w14:paraId="34697C30">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① 运用版式编排原理进行视觉 要素分析。</w:t>
            </w:r>
          </w:p>
          <w:p w14:paraId="5A46866D">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② 根据内容与资料，选择版面设 计方法。</w:t>
            </w:r>
          </w:p>
          <w:p w14:paraId="5405924E">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③ 运用数字排版软件，完成版式 设计制作。</w:t>
            </w:r>
          </w:p>
          <w:p w14:paraId="219D2287">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④ 根据项目与载体的特性完成 版式设计制作</w:t>
            </w:r>
          </w:p>
        </w:tc>
        <w:tc>
          <w:tcPr>
            <w:tcW w:w="1527" w:type="dxa"/>
            <w:vAlign w:val="center"/>
          </w:tcPr>
          <w:p w14:paraId="75837271">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网格编排原理与方法、自由版面设计方 法与技巧、综合编排原理与技巧、针对不 同项目和载体（如折页、海报、书籍）进 行版式设计与制作。</w:t>
            </w:r>
          </w:p>
          <w:p w14:paraId="561AE58A">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教学要求：</w:t>
            </w:r>
          </w:p>
          <w:p w14:paraId="7175BA6D">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能完成创意表现，运用图形和排版软件 表达视觉信息</w:t>
            </w:r>
          </w:p>
        </w:tc>
      </w:tr>
      <w:tr w14:paraId="0C61C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22" w:hRule="exact"/>
        </w:trPr>
        <w:tc>
          <w:tcPr>
            <w:tcW w:w="653" w:type="dxa"/>
            <w:vMerge w:val="continue"/>
            <w:vAlign w:val="center"/>
          </w:tcPr>
          <w:p w14:paraId="30ADC523">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26006319">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包装设计</w:t>
            </w:r>
          </w:p>
        </w:tc>
        <w:tc>
          <w:tcPr>
            <w:tcW w:w="546" w:type="dxa"/>
            <w:vAlign w:val="center"/>
          </w:tcPr>
          <w:p w14:paraId="67523596">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13C93932">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必修</w:t>
            </w:r>
          </w:p>
        </w:tc>
        <w:tc>
          <w:tcPr>
            <w:tcW w:w="491" w:type="dxa"/>
            <w:shd w:val="clear" w:color="auto" w:fill="auto"/>
            <w:vAlign w:val="center"/>
          </w:tcPr>
          <w:p w14:paraId="3412230A">
            <w:pPr>
              <w:pStyle w:val="22"/>
              <w:spacing w:line="240" w:lineRule="auto"/>
              <w:ind w:left="0" w:leftChars="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6</w:t>
            </w:r>
          </w:p>
        </w:tc>
        <w:tc>
          <w:tcPr>
            <w:tcW w:w="518" w:type="dxa"/>
            <w:shd w:val="clear" w:color="auto" w:fill="auto"/>
            <w:vAlign w:val="center"/>
          </w:tcPr>
          <w:p w14:paraId="2D9E92C7">
            <w:pPr>
              <w:pStyle w:val="22"/>
              <w:spacing w:line="240" w:lineRule="auto"/>
              <w:ind w:left="0" w:leftChars="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96</w:t>
            </w:r>
          </w:p>
        </w:tc>
        <w:tc>
          <w:tcPr>
            <w:tcW w:w="537" w:type="dxa"/>
            <w:shd w:val="clear" w:color="auto" w:fill="auto"/>
            <w:vAlign w:val="center"/>
          </w:tcPr>
          <w:p w14:paraId="69BE53DC">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48</w:t>
            </w:r>
          </w:p>
        </w:tc>
        <w:tc>
          <w:tcPr>
            <w:tcW w:w="564" w:type="dxa"/>
            <w:shd w:val="clear" w:color="auto" w:fill="auto"/>
            <w:vAlign w:val="center"/>
          </w:tcPr>
          <w:p w14:paraId="6C4A7B7A">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sz w:val="18"/>
                <w:szCs w:val="18"/>
                <w:lang w:val="en-US" w:eastAsia="zh-CN"/>
                <w14:textFill>
                  <w14:solidFill>
                    <w14:schemeClr w14:val="tx1"/>
                  </w14:solidFill>
                </w14:textFill>
              </w:rPr>
              <w:t>48</w:t>
            </w:r>
          </w:p>
        </w:tc>
        <w:tc>
          <w:tcPr>
            <w:tcW w:w="490" w:type="dxa"/>
            <w:shd w:val="clear" w:color="auto" w:fill="auto"/>
            <w:vAlign w:val="center"/>
          </w:tcPr>
          <w:p w14:paraId="4D9DF664">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56BD93E7">
            <w:pPr>
              <w:jc w:val="center"/>
              <w:rPr>
                <w:rFonts w:hint="eastAsia" w:ascii="宋体" w:hAnsi="宋体" w:eastAsia="宋体" w:cs="宋体"/>
                <w:b/>
                <w:bCs/>
                <w:color w:val="000000" w:themeColor="text1"/>
                <w:sz w:val="18"/>
                <w:szCs w:val="18"/>
                <w:lang w:eastAsia="zh-CN"/>
                <w14:textFill>
                  <w14:solidFill>
                    <w14:schemeClr w14:val="tx1"/>
                  </w14:solidFill>
                </w14:textFill>
              </w:rPr>
            </w:pPr>
            <w:r>
              <w:rPr>
                <w:rFonts w:hint="eastAsia" w:ascii="宋体" w:hAnsi="宋体" w:eastAsia="宋体" w:cs="宋体"/>
                <w:b/>
                <w:bCs/>
                <w:color w:val="000000" w:themeColor="text1"/>
                <w:sz w:val="18"/>
                <w:szCs w:val="18"/>
                <w:lang w:val="en-US" w:eastAsia="zh-CN"/>
                <w14:textFill>
                  <w14:solidFill>
                    <w14:schemeClr w14:val="tx1"/>
                  </w14:solidFill>
                </w14:textFill>
              </w:rPr>
              <w:t>4</w:t>
            </w:r>
          </w:p>
        </w:tc>
        <w:tc>
          <w:tcPr>
            <w:tcW w:w="818" w:type="dxa"/>
            <w:shd w:val="clear" w:color="auto" w:fill="auto"/>
            <w:vAlign w:val="center"/>
          </w:tcPr>
          <w:p w14:paraId="536392E7">
            <w:pPr>
              <w:pStyle w:val="22"/>
              <w:spacing w:line="240" w:lineRule="auto"/>
              <w:ind w:left="0" w:leftChars="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校企合作</w:t>
            </w:r>
          </w:p>
        </w:tc>
        <w:tc>
          <w:tcPr>
            <w:tcW w:w="1518" w:type="dxa"/>
            <w:shd w:val="clear" w:color="auto" w:fill="auto"/>
            <w:vAlign w:val="center"/>
          </w:tcPr>
          <w:p w14:paraId="1162E08D">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① 进行对包装商品的特征与储 运环境的分析。</w:t>
            </w:r>
          </w:p>
          <w:p w14:paraId="09D4057A">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② 进行包装容器设计、纸盒设 计、结构设计、外观视觉设计。</w:t>
            </w:r>
          </w:p>
          <w:p w14:paraId="738CBD8D">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③ 进行绿色包装材料与工艺的 选择。</w:t>
            </w:r>
          </w:p>
          <w:p w14:paraId="68A4104B">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④ 完成包装模型与样品的设计 与制作。</w:t>
            </w:r>
          </w:p>
          <w:p w14:paraId="7AF18F80">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⑤ 进行对包装设计的检测与评价</w:t>
            </w:r>
          </w:p>
        </w:tc>
        <w:tc>
          <w:tcPr>
            <w:tcW w:w="1527" w:type="dxa"/>
            <w:vAlign w:val="center"/>
          </w:tcPr>
          <w:p w14:paraId="5BE5F0ED">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包装概述、包装视觉传达设计、包装容 器造型与结构设计、包装材料与工艺。</w:t>
            </w:r>
          </w:p>
          <w:p w14:paraId="3C5866FA">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教学要求：</w:t>
            </w:r>
          </w:p>
          <w:p w14:paraId="02DF7C45">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能够操作三维扫描、数字模切等数字化 设备，能根据设计主题及产品定位确定造 型设计，选择制作工艺、内部结构， 合理 运用材料</w:t>
            </w:r>
          </w:p>
        </w:tc>
      </w:tr>
      <w:tr w14:paraId="390BB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9" w:hRule="exact"/>
        </w:trPr>
        <w:tc>
          <w:tcPr>
            <w:tcW w:w="653" w:type="dxa"/>
            <w:vMerge w:val="continue"/>
            <w:vAlign w:val="center"/>
          </w:tcPr>
          <w:p w14:paraId="41788826">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3F212D60">
            <w:pPr>
              <w:widowControl/>
              <w:jc w:val="center"/>
              <w:textAlignment w:val="center"/>
              <w:rPr>
                <w:rFonts w:hint="eastAsia" w:ascii="宋体" w:hAnsi="宋体" w:eastAsia="宋体" w:cs="宋体"/>
                <w:color w:val="000000" w:themeColor="text1"/>
                <w:kern w:val="0"/>
                <w:sz w:val="18"/>
                <w:szCs w:val="18"/>
                <w:lang w:val="en-US" w:eastAsia="zh-CN" w:bidi="ar"/>
                <w14:textFill>
                  <w14:solidFill>
                    <w14:schemeClr w14:val="tx1"/>
                  </w14:solidFill>
                </w14:textFill>
              </w:rPr>
            </w:pPr>
            <w:r>
              <w:rPr>
                <w:rFonts w:hint="eastAsia" w:ascii="宋体" w:hAnsi="宋体" w:eastAsia="宋体" w:cs="宋体"/>
                <w:color w:val="000000" w:themeColor="text1"/>
                <w:kern w:val="0"/>
                <w:sz w:val="18"/>
                <w:szCs w:val="18"/>
                <w:lang w:val="en-US" w:eastAsia="zh-CN" w:bidi="ar"/>
                <w14:textFill>
                  <w14:solidFill>
                    <w14:schemeClr w14:val="tx1"/>
                  </w14:solidFill>
                </w14:textFill>
              </w:rPr>
              <w:t>界面设计</w:t>
            </w:r>
          </w:p>
          <w:p w14:paraId="7D79D11E">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p>
        </w:tc>
        <w:tc>
          <w:tcPr>
            <w:tcW w:w="546" w:type="dxa"/>
            <w:vAlign w:val="center"/>
          </w:tcPr>
          <w:p w14:paraId="1BB476BF">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16A4D48C">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必修</w:t>
            </w:r>
          </w:p>
        </w:tc>
        <w:tc>
          <w:tcPr>
            <w:tcW w:w="491" w:type="dxa"/>
            <w:shd w:val="clear" w:color="auto" w:fill="auto"/>
            <w:vAlign w:val="center"/>
          </w:tcPr>
          <w:p w14:paraId="1F4422C7">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6</w:t>
            </w:r>
          </w:p>
        </w:tc>
        <w:tc>
          <w:tcPr>
            <w:tcW w:w="518" w:type="dxa"/>
            <w:shd w:val="clear" w:color="auto" w:fill="auto"/>
            <w:vAlign w:val="center"/>
          </w:tcPr>
          <w:p w14:paraId="336C9948">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80</w:t>
            </w:r>
          </w:p>
        </w:tc>
        <w:tc>
          <w:tcPr>
            <w:tcW w:w="537" w:type="dxa"/>
            <w:shd w:val="clear" w:color="auto" w:fill="auto"/>
            <w:vAlign w:val="center"/>
          </w:tcPr>
          <w:p w14:paraId="34216D6A">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40</w:t>
            </w:r>
          </w:p>
        </w:tc>
        <w:tc>
          <w:tcPr>
            <w:tcW w:w="564" w:type="dxa"/>
            <w:shd w:val="clear" w:color="auto" w:fill="auto"/>
            <w:vAlign w:val="center"/>
          </w:tcPr>
          <w:p w14:paraId="21B468F0">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kern w:val="0"/>
                <w:sz w:val="18"/>
                <w:szCs w:val="18"/>
                <w:lang w:val="en-US" w:eastAsia="zh-CN" w:bidi="ar"/>
                <w14:textFill>
                  <w14:solidFill>
                    <w14:schemeClr w14:val="tx1"/>
                  </w14:solidFill>
                </w14:textFill>
              </w:rPr>
              <w:t>40</w:t>
            </w:r>
          </w:p>
        </w:tc>
        <w:tc>
          <w:tcPr>
            <w:tcW w:w="490" w:type="dxa"/>
            <w:shd w:val="clear" w:color="auto" w:fill="auto"/>
            <w:vAlign w:val="center"/>
          </w:tcPr>
          <w:p w14:paraId="66585D36">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6B0F0019">
            <w:pPr>
              <w:jc w:val="center"/>
              <w:rPr>
                <w:rFonts w:hint="eastAsia" w:ascii="宋体" w:hAnsi="宋体" w:eastAsia="宋体" w:cs="宋体"/>
                <w:b/>
                <w:bCs/>
                <w:color w:val="000000" w:themeColor="text1"/>
                <w:sz w:val="18"/>
                <w:szCs w:val="18"/>
                <w:lang w:eastAsia="zh-CN"/>
                <w14:textFill>
                  <w14:solidFill>
                    <w14:schemeClr w14:val="tx1"/>
                  </w14:solidFill>
                </w14:textFill>
              </w:rPr>
            </w:pPr>
            <w:r>
              <w:rPr>
                <w:rFonts w:hint="eastAsia" w:ascii="宋体" w:hAnsi="宋体" w:cs="宋体"/>
                <w:b/>
                <w:bCs/>
                <w:color w:val="000000" w:themeColor="text1"/>
                <w:sz w:val="18"/>
                <w:szCs w:val="18"/>
                <w:lang w:val="en-US" w:eastAsia="zh-CN"/>
                <w14:textFill>
                  <w14:solidFill>
                    <w14:schemeClr w14:val="tx1"/>
                  </w14:solidFill>
                </w14:textFill>
              </w:rPr>
              <w:t>4</w:t>
            </w:r>
          </w:p>
        </w:tc>
        <w:tc>
          <w:tcPr>
            <w:tcW w:w="818" w:type="dxa"/>
            <w:shd w:val="clear" w:color="auto" w:fill="auto"/>
            <w:vAlign w:val="center"/>
          </w:tcPr>
          <w:p w14:paraId="3001E520">
            <w:pPr>
              <w:pStyle w:val="22"/>
              <w:spacing w:line="240" w:lineRule="auto"/>
              <w:ind w:left="0" w:leftChars="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0E1F62F9">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p>
          <w:p w14:paraId="3BCC56AA">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p>
          <w:p w14:paraId="267C17EE">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① 分析移动平台交互设计与开 发的基本原理。</w:t>
            </w:r>
          </w:p>
          <w:p w14:paraId="7308C9CA">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② 完成界面原型图的设计与绘 制。</w:t>
            </w:r>
          </w:p>
          <w:p w14:paraId="1D367F17">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③ 完成界面图标的设计与绘制。</w:t>
            </w:r>
          </w:p>
          <w:p w14:paraId="4DE4280A">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④ 完成界面效果图的设计与绘制</w:t>
            </w:r>
          </w:p>
        </w:tc>
        <w:tc>
          <w:tcPr>
            <w:tcW w:w="1527" w:type="dxa"/>
            <w:vAlign w:val="center"/>
          </w:tcPr>
          <w:p w14:paraId="012F4F49">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p>
          <w:p w14:paraId="3745A870">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移动平台交互设计与开发的基本概念、 相关软件的操作、原型设计、图标制作、 界面制作等相关专业知识及岗位工作内 容、界面设计的基础制作流程与技巧。</w:t>
            </w:r>
          </w:p>
          <w:p w14:paraId="75704F6A">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教学要求：</w:t>
            </w:r>
          </w:p>
          <w:p w14:paraId="4F4FF0FA">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掌握界面设计基本概念； 掌握界面设计 的基础制作流程与技巧； 掌握各类原型 图、图标、界面效果图的设计与绘制技能</w:t>
            </w:r>
          </w:p>
        </w:tc>
      </w:tr>
      <w:tr w14:paraId="7921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7" w:hRule="exact"/>
        </w:trPr>
        <w:tc>
          <w:tcPr>
            <w:tcW w:w="653" w:type="dxa"/>
            <w:vMerge w:val="continue"/>
            <w:vAlign w:val="center"/>
          </w:tcPr>
          <w:p w14:paraId="59E19B83">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0FE79929">
            <w:pPr>
              <w:widowControl/>
              <w:jc w:val="center"/>
              <w:textAlignment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品牌设计</w:t>
            </w:r>
          </w:p>
          <w:p w14:paraId="5660A0C7">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p>
        </w:tc>
        <w:tc>
          <w:tcPr>
            <w:tcW w:w="546" w:type="dxa"/>
            <w:vAlign w:val="center"/>
          </w:tcPr>
          <w:p w14:paraId="2BDBABB8">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4B3AE70B">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必修</w:t>
            </w:r>
          </w:p>
        </w:tc>
        <w:tc>
          <w:tcPr>
            <w:tcW w:w="491" w:type="dxa"/>
            <w:shd w:val="clear" w:color="auto" w:fill="auto"/>
            <w:vAlign w:val="center"/>
          </w:tcPr>
          <w:p w14:paraId="2715F7A6">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6</w:t>
            </w:r>
          </w:p>
        </w:tc>
        <w:tc>
          <w:tcPr>
            <w:tcW w:w="518" w:type="dxa"/>
            <w:shd w:val="clear" w:color="auto" w:fill="auto"/>
            <w:vAlign w:val="center"/>
          </w:tcPr>
          <w:p w14:paraId="58F5EEB8">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96</w:t>
            </w:r>
          </w:p>
        </w:tc>
        <w:tc>
          <w:tcPr>
            <w:tcW w:w="537" w:type="dxa"/>
            <w:shd w:val="clear" w:color="auto" w:fill="auto"/>
            <w:vAlign w:val="center"/>
          </w:tcPr>
          <w:p w14:paraId="42EA4891">
            <w:pPr>
              <w:pStyle w:val="22"/>
              <w:spacing w:line="240" w:lineRule="auto"/>
              <w:ind w:left="0" w:leftChars="0" w:firstLine="0" w:firstLineChars="0"/>
              <w:jc w:val="center"/>
              <w:rPr>
                <w:rFonts w:hint="default" w:ascii="宋体" w:hAnsi="宋体" w:eastAsia="宋体" w:cs="宋体"/>
                <w:color w:val="000000" w:themeColor="text1"/>
                <w:sz w:val="18"/>
                <w:szCs w:val="18"/>
                <w:lang w:val="en-US"/>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48</w:t>
            </w:r>
          </w:p>
        </w:tc>
        <w:tc>
          <w:tcPr>
            <w:tcW w:w="564" w:type="dxa"/>
            <w:shd w:val="clear" w:color="auto" w:fill="auto"/>
            <w:vAlign w:val="center"/>
          </w:tcPr>
          <w:p w14:paraId="7414B4DB">
            <w:pPr>
              <w:widowControl/>
              <w:jc w:val="center"/>
              <w:textAlignment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sz w:val="18"/>
                <w:szCs w:val="18"/>
                <w:lang w:val="en-US" w:eastAsia="zh-CN"/>
                <w14:textFill>
                  <w14:solidFill>
                    <w14:schemeClr w14:val="tx1"/>
                  </w14:solidFill>
                </w14:textFill>
              </w:rPr>
              <w:t>48</w:t>
            </w:r>
          </w:p>
        </w:tc>
        <w:tc>
          <w:tcPr>
            <w:tcW w:w="490" w:type="dxa"/>
            <w:shd w:val="clear" w:color="auto" w:fill="auto"/>
            <w:vAlign w:val="center"/>
          </w:tcPr>
          <w:p w14:paraId="4BF45CCD">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75AA6F2A">
            <w:pPr>
              <w:jc w:val="center"/>
              <w:rPr>
                <w:rFonts w:hint="eastAsia" w:ascii="宋体" w:hAnsi="宋体" w:eastAsia="宋体" w:cs="宋体"/>
                <w:b/>
                <w:bCs/>
                <w:color w:val="000000" w:themeColor="text1"/>
                <w:sz w:val="18"/>
                <w:szCs w:val="18"/>
                <w:lang w:eastAsia="zh-CN"/>
                <w14:textFill>
                  <w14:solidFill>
                    <w14:schemeClr w14:val="tx1"/>
                  </w14:solidFill>
                </w14:textFill>
              </w:rPr>
            </w:pPr>
            <w:r>
              <w:rPr>
                <w:rFonts w:hint="eastAsia" w:ascii="宋体" w:hAnsi="宋体" w:cs="宋体"/>
                <w:b/>
                <w:bCs/>
                <w:color w:val="000000" w:themeColor="text1"/>
                <w:sz w:val="18"/>
                <w:szCs w:val="18"/>
                <w:lang w:val="en-US" w:eastAsia="zh-CN"/>
                <w14:textFill>
                  <w14:solidFill>
                    <w14:schemeClr w14:val="tx1"/>
                  </w14:solidFill>
                </w14:textFill>
              </w:rPr>
              <w:t>4</w:t>
            </w:r>
          </w:p>
        </w:tc>
        <w:tc>
          <w:tcPr>
            <w:tcW w:w="818" w:type="dxa"/>
            <w:shd w:val="clear" w:color="auto" w:fill="auto"/>
            <w:vAlign w:val="center"/>
          </w:tcPr>
          <w:p w14:paraId="0CFF47A6">
            <w:pPr>
              <w:pStyle w:val="22"/>
              <w:spacing w:line="240" w:lineRule="auto"/>
              <w:ind w:left="0" w:leftChars="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校企合作</w:t>
            </w:r>
          </w:p>
        </w:tc>
        <w:tc>
          <w:tcPr>
            <w:tcW w:w="1518" w:type="dxa"/>
            <w:shd w:val="clear" w:color="auto" w:fill="auto"/>
            <w:vAlign w:val="center"/>
          </w:tcPr>
          <w:p w14:paraId="734D310C">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① 完成品牌调研与报告撰写。</w:t>
            </w:r>
          </w:p>
          <w:p w14:paraId="532A6217">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② 完成品牌分析与定位。</w:t>
            </w:r>
          </w:p>
          <w:p w14:paraId="139DAF32">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③ 进行品牌创意与设计。</w:t>
            </w:r>
          </w:p>
          <w:p w14:paraId="65FCCE9B">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④ 完成品牌设计表现载体的选 择与应用。</w:t>
            </w:r>
          </w:p>
          <w:p w14:paraId="342AC15B">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⑤ 完成品牌应用规范的设计与 制订</w:t>
            </w:r>
          </w:p>
        </w:tc>
        <w:tc>
          <w:tcPr>
            <w:tcW w:w="1527" w:type="dxa"/>
            <w:vAlign w:val="center"/>
          </w:tcPr>
          <w:p w14:paraId="2584CC7B">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教学内容：</w:t>
            </w:r>
          </w:p>
          <w:p w14:paraId="1440BD49">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品牌设计概论、品牌设计调研、品牌设 计定位与提案、品牌设计基础要素及应用 系统设计、IP 形象设计。</w:t>
            </w:r>
          </w:p>
          <w:p w14:paraId="37BED03D">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教学要求：</w:t>
            </w:r>
          </w:p>
          <w:p w14:paraId="5CAF4B4F">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能完成创意表现，运用图形和排版软件 表达视觉信息，掌握概念草案与数字化呈 现间的关系及相互转化的技巧</w:t>
            </w:r>
          </w:p>
        </w:tc>
      </w:tr>
      <w:tr w14:paraId="2611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82" w:hRule="exact"/>
        </w:trPr>
        <w:tc>
          <w:tcPr>
            <w:tcW w:w="653" w:type="dxa"/>
            <w:vMerge w:val="restart"/>
            <w:vAlign w:val="center"/>
          </w:tcPr>
          <w:p w14:paraId="01228B14">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bidi="th-TH"/>
                <w14:textFill>
                  <w14:solidFill>
                    <w14:schemeClr w14:val="tx1"/>
                  </w14:solidFill>
                </w14:textFill>
              </w:rPr>
              <w:t>专业实践课程</w:t>
            </w:r>
          </w:p>
        </w:tc>
        <w:tc>
          <w:tcPr>
            <w:tcW w:w="1014" w:type="dxa"/>
            <w:gridSpan w:val="2"/>
            <w:shd w:val="clear" w:color="auto" w:fill="auto"/>
            <w:vAlign w:val="center"/>
          </w:tcPr>
          <w:p w14:paraId="7A57BE89">
            <w:pPr>
              <w:pStyle w:val="22"/>
              <w:spacing w:line="240" w:lineRule="auto"/>
              <w:ind w:left="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摄影摄像</w:t>
            </w:r>
          </w:p>
        </w:tc>
        <w:tc>
          <w:tcPr>
            <w:tcW w:w="546" w:type="dxa"/>
            <w:vAlign w:val="center"/>
          </w:tcPr>
          <w:p w14:paraId="448DA51E">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lang w:eastAsia="en-US"/>
                <w14:textFill>
                  <w14:solidFill>
                    <w14:schemeClr w14:val="tx1"/>
                  </w14:solidFill>
                </w14:textFill>
              </w:rPr>
              <w:t>C</w:t>
            </w:r>
          </w:p>
        </w:tc>
        <w:tc>
          <w:tcPr>
            <w:tcW w:w="463" w:type="dxa"/>
            <w:shd w:val="clear" w:color="auto" w:fill="auto"/>
            <w:vAlign w:val="center"/>
          </w:tcPr>
          <w:p w14:paraId="1908149B">
            <w:pPr>
              <w:pStyle w:val="22"/>
              <w:spacing w:line="240" w:lineRule="auto"/>
              <w:ind w:left="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必修</w:t>
            </w:r>
          </w:p>
        </w:tc>
        <w:tc>
          <w:tcPr>
            <w:tcW w:w="491" w:type="dxa"/>
            <w:shd w:val="clear" w:color="auto" w:fill="auto"/>
            <w:vAlign w:val="center"/>
          </w:tcPr>
          <w:p w14:paraId="638BCC2E">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2.5</w:t>
            </w:r>
          </w:p>
        </w:tc>
        <w:tc>
          <w:tcPr>
            <w:tcW w:w="518" w:type="dxa"/>
            <w:shd w:val="clear" w:color="auto" w:fill="auto"/>
            <w:vAlign w:val="center"/>
          </w:tcPr>
          <w:p w14:paraId="6F18772C">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40</w:t>
            </w:r>
          </w:p>
        </w:tc>
        <w:tc>
          <w:tcPr>
            <w:tcW w:w="537" w:type="dxa"/>
            <w:shd w:val="clear" w:color="auto" w:fill="auto"/>
            <w:vAlign w:val="center"/>
          </w:tcPr>
          <w:p w14:paraId="000BB2DB">
            <w:pPr>
              <w:pStyle w:val="22"/>
              <w:spacing w:line="240" w:lineRule="auto"/>
              <w:ind w:left="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0</w:t>
            </w:r>
          </w:p>
        </w:tc>
        <w:tc>
          <w:tcPr>
            <w:tcW w:w="564" w:type="dxa"/>
            <w:shd w:val="clear" w:color="auto" w:fill="auto"/>
            <w:vAlign w:val="center"/>
          </w:tcPr>
          <w:p w14:paraId="5AB80E2E">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40</w:t>
            </w:r>
          </w:p>
        </w:tc>
        <w:tc>
          <w:tcPr>
            <w:tcW w:w="490" w:type="dxa"/>
            <w:shd w:val="clear" w:color="auto" w:fill="auto"/>
            <w:vAlign w:val="center"/>
          </w:tcPr>
          <w:p w14:paraId="5ADABB92">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考查</w:t>
            </w:r>
          </w:p>
        </w:tc>
        <w:tc>
          <w:tcPr>
            <w:tcW w:w="446" w:type="dxa"/>
            <w:shd w:val="clear" w:color="auto" w:fill="auto"/>
            <w:vAlign w:val="center"/>
          </w:tcPr>
          <w:p w14:paraId="2DAE1B5B">
            <w:pPr>
              <w:pStyle w:val="22"/>
              <w:spacing w:line="240" w:lineRule="auto"/>
              <w:ind w:left="0" w:firstLine="0" w:firstLineChars="0"/>
              <w:jc w:val="center"/>
              <w:rPr>
                <w:rFonts w:hint="eastAsia" w:ascii="宋体" w:hAnsi="宋体" w:eastAsia="宋体" w:cs="宋体"/>
                <w:bCs/>
                <w:color w:val="000000" w:themeColor="text1"/>
                <w:sz w:val="18"/>
                <w:szCs w:val="18"/>
                <w:lang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2</w:t>
            </w:r>
          </w:p>
        </w:tc>
        <w:tc>
          <w:tcPr>
            <w:tcW w:w="818" w:type="dxa"/>
            <w:shd w:val="clear" w:color="auto" w:fill="auto"/>
            <w:vAlign w:val="center"/>
          </w:tcPr>
          <w:p w14:paraId="49064949">
            <w:pPr>
              <w:pStyle w:val="22"/>
              <w:spacing w:line="240" w:lineRule="auto"/>
              <w:ind w:left="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67AAF477">
            <w:pPr>
              <w:pStyle w:val="22"/>
              <w:spacing w:line="240" w:lineRule="auto"/>
              <w:ind w:left="0" w:leftChars="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asciiTheme="minorEastAsia" w:hAnsiTheme="minorEastAsia" w:eastAsiaTheme="minorEastAsia" w:cstheme="minorEastAsia"/>
                <w:color w:val="000000" w:themeColor="text1"/>
                <w:sz w:val="18"/>
                <w:szCs w:val="18"/>
                <w14:textFill>
                  <w14:solidFill>
                    <w14:schemeClr w14:val="tx1"/>
                  </w14:solidFill>
                </w14:textFill>
              </w:rPr>
              <w:t>全面了解摄影、摄像技术工作，使其成为真正符合媒体需求的，全面复合型数字媒体人才</w:t>
            </w:r>
          </w:p>
        </w:tc>
        <w:tc>
          <w:tcPr>
            <w:tcW w:w="1527" w:type="dxa"/>
            <w:vAlign w:val="center"/>
          </w:tcPr>
          <w:p w14:paraId="586DC23C">
            <w:pPr>
              <w:pStyle w:val="22"/>
              <w:spacing w:line="240" w:lineRule="auto"/>
              <w:ind w:left="0" w:leftChars="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asciiTheme="minorEastAsia" w:hAnsiTheme="minorEastAsia" w:eastAsiaTheme="minorEastAsia" w:cstheme="minorEastAsia"/>
                <w:color w:val="000000" w:themeColor="text1"/>
                <w:sz w:val="18"/>
                <w:szCs w:val="18"/>
                <w14:textFill>
                  <w14:solidFill>
                    <w14:schemeClr w14:val="tx1"/>
                  </w14:solidFill>
                </w14:textFill>
              </w:rPr>
              <w:t>加强</w:t>
            </w:r>
            <w:r>
              <w:rPr>
                <w:rFonts w:hint="eastAsia" w:asciiTheme="minorEastAsia" w:hAnsiTheme="minorEastAsia" w:eastAsiaTheme="minorEastAsia" w:cstheme="minorEastAsia"/>
                <w:color w:val="000000" w:themeColor="text1"/>
                <w:sz w:val="18"/>
                <w:szCs w:val="18"/>
                <w14:textFill>
                  <w14:solidFill>
                    <w14:schemeClr w14:val="tx1"/>
                  </w14:solidFill>
                </w14:textFill>
              </w:rPr>
              <w:t>摄影摄像</w:t>
            </w:r>
            <w:r>
              <w:rPr>
                <w:rFonts w:asciiTheme="minorEastAsia" w:hAnsiTheme="minorEastAsia" w:eastAsiaTheme="minorEastAsia" w:cstheme="minorEastAsia"/>
                <w:color w:val="000000" w:themeColor="text1"/>
                <w:sz w:val="18"/>
                <w:szCs w:val="18"/>
                <w14:textFill>
                  <w14:solidFill>
                    <w14:schemeClr w14:val="tx1"/>
                  </w14:solidFill>
                </w14:textFill>
              </w:rPr>
              <w:t>基本技能的训练，培养和提高学生理解、分析和运用不同照相机、摄像机的能力和摄影技艺能力，为进一步学习数字媒体专业课程和将来从事多媒体创作工作奠定基础。</w:t>
            </w:r>
          </w:p>
        </w:tc>
      </w:tr>
      <w:tr w14:paraId="28E67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64" w:hRule="exact"/>
        </w:trPr>
        <w:tc>
          <w:tcPr>
            <w:tcW w:w="653" w:type="dxa"/>
            <w:vMerge w:val="continue"/>
            <w:vAlign w:val="center"/>
          </w:tcPr>
          <w:p w14:paraId="416F4F3B">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064E3BB2">
            <w:pPr>
              <w:pStyle w:val="22"/>
              <w:spacing w:line="240" w:lineRule="auto"/>
              <w:ind w:left="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图案设计</w:t>
            </w:r>
          </w:p>
        </w:tc>
        <w:tc>
          <w:tcPr>
            <w:tcW w:w="546" w:type="dxa"/>
            <w:vAlign w:val="center"/>
          </w:tcPr>
          <w:p w14:paraId="2FE92B37">
            <w:pPr>
              <w:pStyle w:val="22"/>
              <w:spacing w:line="240" w:lineRule="auto"/>
              <w:ind w:left="0" w:leftChars="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lang w:eastAsia="en-US"/>
                <w14:textFill>
                  <w14:solidFill>
                    <w14:schemeClr w14:val="tx1"/>
                  </w14:solidFill>
                </w14:textFill>
              </w:rPr>
              <w:t>C</w:t>
            </w:r>
          </w:p>
        </w:tc>
        <w:tc>
          <w:tcPr>
            <w:tcW w:w="463" w:type="dxa"/>
            <w:shd w:val="clear" w:color="auto" w:fill="auto"/>
            <w:vAlign w:val="center"/>
          </w:tcPr>
          <w:p w14:paraId="3FF21AA4">
            <w:pPr>
              <w:pStyle w:val="22"/>
              <w:spacing w:line="240" w:lineRule="auto"/>
              <w:ind w:left="0" w:leftChars="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必修</w:t>
            </w:r>
          </w:p>
        </w:tc>
        <w:tc>
          <w:tcPr>
            <w:tcW w:w="491" w:type="dxa"/>
            <w:shd w:val="clear" w:color="auto" w:fill="auto"/>
            <w:vAlign w:val="center"/>
          </w:tcPr>
          <w:p w14:paraId="621EE65A">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2.5</w:t>
            </w:r>
          </w:p>
        </w:tc>
        <w:tc>
          <w:tcPr>
            <w:tcW w:w="518" w:type="dxa"/>
            <w:shd w:val="clear" w:color="auto" w:fill="auto"/>
            <w:vAlign w:val="center"/>
          </w:tcPr>
          <w:p w14:paraId="370A82FB">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40</w:t>
            </w:r>
          </w:p>
        </w:tc>
        <w:tc>
          <w:tcPr>
            <w:tcW w:w="537" w:type="dxa"/>
            <w:shd w:val="clear" w:color="auto" w:fill="auto"/>
            <w:vAlign w:val="center"/>
          </w:tcPr>
          <w:p w14:paraId="0A06A1E3">
            <w:pPr>
              <w:pStyle w:val="22"/>
              <w:spacing w:line="240" w:lineRule="auto"/>
              <w:ind w:left="0" w:leftChars="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0</w:t>
            </w:r>
          </w:p>
        </w:tc>
        <w:tc>
          <w:tcPr>
            <w:tcW w:w="564" w:type="dxa"/>
            <w:shd w:val="clear" w:color="auto" w:fill="auto"/>
            <w:vAlign w:val="center"/>
          </w:tcPr>
          <w:p w14:paraId="72AAF1F8">
            <w:pPr>
              <w:pStyle w:val="22"/>
              <w:spacing w:line="240" w:lineRule="auto"/>
              <w:ind w:left="0" w:leftChars="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40</w:t>
            </w:r>
          </w:p>
        </w:tc>
        <w:tc>
          <w:tcPr>
            <w:tcW w:w="490" w:type="dxa"/>
            <w:shd w:val="clear" w:color="auto" w:fill="auto"/>
            <w:vAlign w:val="center"/>
          </w:tcPr>
          <w:p w14:paraId="7E145719">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考查</w:t>
            </w:r>
          </w:p>
        </w:tc>
        <w:tc>
          <w:tcPr>
            <w:tcW w:w="446" w:type="dxa"/>
            <w:shd w:val="clear" w:color="auto" w:fill="auto"/>
            <w:vAlign w:val="center"/>
          </w:tcPr>
          <w:p w14:paraId="5AE7C069">
            <w:pPr>
              <w:pStyle w:val="22"/>
              <w:spacing w:line="240" w:lineRule="auto"/>
              <w:ind w:left="0" w:leftChars="0" w:firstLine="0" w:firstLineChars="0"/>
              <w:jc w:val="center"/>
              <w:rPr>
                <w:rFonts w:hint="eastAsia" w:ascii="宋体" w:hAnsi="宋体" w:eastAsia="宋体" w:cs="宋体"/>
                <w:bCs/>
                <w:color w:val="000000" w:themeColor="text1"/>
                <w:sz w:val="18"/>
                <w:szCs w:val="18"/>
                <w:lang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3</w:t>
            </w:r>
          </w:p>
        </w:tc>
        <w:tc>
          <w:tcPr>
            <w:tcW w:w="818" w:type="dxa"/>
            <w:shd w:val="clear" w:color="auto" w:fill="auto"/>
            <w:vAlign w:val="center"/>
          </w:tcPr>
          <w:p w14:paraId="0189E4B0">
            <w:pPr>
              <w:pStyle w:val="22"/>
              <w:spacing w:line="240" w:lineRule="auto"/>
              <w:ind w:left="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6B480F23">
            <w:pPr>
              <w:pStyle w:val="22"/>
              <w:spacing w:line="240" w:lineRule="auto"/>
              <w:ind w:left="0" w:leftChars="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图案作为各项设计活动中的基本元素之一，体现着设计的本质属性和表现技能，并在各项设计中发挥着重要作用。</w:t>
            </w:r>
          </w:p>
        </w:tc>
        <w:tc>
          <w:tcPr>
            <w:tcW w:w="1527" w:type="dxa"/>
            <w:vAlign w:val="center"/>
          </w:tcPr>
          <w:p w14:paraId="5DD040A7">
            <w:pPr>
              <w:pStyle w:val="22"/>
              <w:spacing w:line="240" w:lineRule="auto"/>
              <w:ind w:left="0" w:leftChars="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系统地讲授图案设计的有关概念、设计方法、表现形式、课程操作等方面的知识，使学生在学习的过程中能够充分了解图案设计的方法和技巧，从而为以后的设计打下坚实的基础。</w:t>
            </w:r>
          </w:p>
        </w:tc>
      </w:tr>
      <w:tr w14:paraId="2CE5D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exact"/>
        </w:trPr>
        <w:tc>
          <w:tcPr>
            <w:tcW w:w="653" w:type="dxa"/>
            <w:vAlign w:val="center"/>
          </w:tcPr>
          <w:p w14:paraId="6077CBFD">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597632F0">
            <w:pPr>
              <w:pStyle w:val="22"/>
              <w:spacing w:line="240" w:lineRule="auto"/>
              <w:ind w:left="0" w:firstLine="0" w:firstLineChars="0"/>
              <w:jc w:val="center"/>
              <w:rPr>
                <w:rFonts w:hint="eastAsia"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专业综合</w:t>
            </w:r>
          </w:p>
          <w:p w14:paraId="089C8BD6">
            <w:pPr>
              <w:pStyle w:val="22"/>
              <w:spacing w:line="240" w:lineRule="auto"/>
              <w:ind w:left="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实训</w:t>
            </w:r>
          </w:p>
        </w:tc>
        <w:tc>
          <w:tcPr>
            <w:tcW w:w="546" w:type="dxa"/>
            <w:vAlign w:val="center"/>
          </w:tcPr>
          <w:p w14:paraId="1317BCE8">
            <w:pPr>
              <w:pStyle w:val="22"/>
              <w:spacing w:line="240" w:lineRule="auto"/>
              <w:ind w:left="0" w:leftChars="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C</w:t>
            </w:r>
          </w:p>
        </w:tc>
        <w:tc>
          <w:tcPr>
            <w:tcW w:w="463" w:type="dxa"/>
            <w:shd w:val="clear" w:color="auto" w:fill="auto"/>
            <w:vAlign w:val="center"/>
          </w:tcPr>
          <w:p w14:paraId="37B4E2B5">
            <w:pPr>
              <w:pStyle w:val="22"/>
              <w:spacing w:line="240" w:lineRule="auto"/>
              <w:ind w:left="0" w:leftChars="0" w:firstLine="0" w:firstLineChars="0"/>
              <w:jc w:val="center"/>
              <w:rPr>
                <w:rFonts w:hint="eastAsia"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必修</w:t>
            </w:r>
          </w:p>
        </w:tc>
        <w:tc>
          <w:tcPr>
            <w:tcW w:w="491" w:type="dxa"/>
            <w:shd w:val="clear" w:color="auto" w:fill="auto"/>
            <w:vAlign w:val="center"/>
          </w:tcPr>
          <w:p w14:paraId="115921FB">
            <w:pPr>
              <w:pStyle w:val="22"/>
              <w:spacing w:line="240" w:lineRule="auto"/>
              <w:ind w:left="0" w:leftChars="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2.5</w:t>
            </w:r>
          </w:p>
        </w:tc>
        <w:tc>
          <w:tcPr>
            <w:tcW w:w="518" w:type="dxa"/>
            <w:shd w:val="clear" w:color="auto" w:fill="auto"/>
            <w:vAlign w:val="center"/>
          </w:tcPr>
          <w:p w14:paraId="4B2D689F">
            <w:pPr>
              <w:pStyle w:val="22"/>
              <w:spacing w:line="240" w:lineRule="auto"/>
              <w:ind w:left="0" w:leftChars="0" w:firstLine="0" w:firstLineChars="0"/>
              <w:jc w:val="center"/>
              <w:rPr>
                <w:rFonts w:hint="eastAsia"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40</w:t>
            </w:r>
          </w:p>
        </w:tc>
        <w:tc>
          <w:tcPr>
            <w:tcW w:w="537" w:type="dxa"/>
            <w:shd w:val="clear" w:color="auto" w:fill="auto"/>
            <w:vAlign w:val="center"/>
          </w:tcPr>
          <w:p w14:paraId="3E7C7462">
            <w:pPr>
              <w:pStyle w:val="22"/>
              <w:spacing w:line="240" w:lineRule="auto"/>
              <w:ind w:left="0" w:leftChars="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0</w:t>
            </w:r>
          </w:p>
        </w:tc>
        <w:tc>
          <w:tcPr>
            <w:tcW w:w="564" w:type="dxa"/>
            <w:shd w:val="clear" w:color="auto" w:fill="auto"/>
            <w:vAlign w:val="center"/>
          </w:tcPr>
          <w:p w14:paraId="59053346">
            <w:pPr>
              <w:pStyle w:val="22"/>
              <w:spacing w:line="240" w:lineRule="auto"/>
              <w:ind w:left="0" w:leftChars="0" w:firstLine="0" w:firstLineChars="0"/>
              <w:jc w:val="center"/>
              <w:rPr>
                <w:rFonts w:hint="eastAsia"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40</w:t>
            </w:r>
          </w:p>
        </w:tc>
        <w:tc>
          <w:tcPr>
            <w:tcW w:w="490" w:type="dxa"/>
            <w:shd w:val="clear" w:color="auto" w:fill="auto"/>
            <w:vAlign w:val="center"/>
          </w:tcPr>
          <w:p w14:paraId="33810F30">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考查</w:t>
            </w:r>
          </w:p>
        </w:tc>
        <w:tc>
          <w:tcPr>
            <w:tcW w:w="446" w:type="dxa"/>
            <w:shd w:val="clear" w:color="auto" w:fill="auto"/>
            <w:vAlign w:val="center"/>
          </w:tcPr>
          <w:p w14:paraId="20D9E0CC">
            <w:pPr>
              <w:pStyle w:val="22"/>
              <w:spacing w:line="240" w:lineRule="auto"/>
              <w:ind w:left="0" w:leftChars="0" w:firstLine="0" w:firstLineChars="0"/>
              <w:jc w:val="center"/>
              <w:rPr>
                <w:rFonts w:hint="eastAsia" w:cs="宋体"/>
                <w:bCs/>
                <w:color w:val="000000" w:themeColor="text1"/>
                <w:sz w:val="18"/>
                <w:szCs w:val="18"/>
                <w:lang w:val="en-US"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4</w:t>
            </w:r>
          </w:p>
        </w:tc>
        <w:tc>
          <w:tcPr>
            <w:tcW w:w="818" w:type="dxa"/>
            <w:shd w:val="clear" w:color="auto" w:fill="auto"/>
            <w:vAlign w:val="center"/>
          </w:tcPr>
          <w:p w14:paraId="7D44AACE">
            <w:pPr>
              <w:pStyle w:val="22"/>
              <w:spacing w:line="240" w:lineRule="auto"/>
              <w:ind w:left="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学校</w:t>
            </w:r>
          </w:p>
        </w:tc>
        <w:tc>
          <w:tcPr>
            <w:tcW w:w="1518" w:type="dxa"/>
            <w:shd w:val="clear" w:color="auto" w:fill="auto"/>
            <w:vAlign w:val="center"/>
          </w:tcPr>
          <w:p w14:paraId="00ABAA4C">
            <w:pPr>
              <w:spacing w:line="240" w:lineRule="auto"/>
              <w:ind w:left="0" w:leftChars="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rPr>
              <w:t>根据品牌设计等综合性课程，完成系列式的设计项目。</w:t>
            </w:r>
          </w:p>
        </w:tc>
        <w:tc>
          <w:tcPr>
            <w:tcW w:w="1527" w:type="dxa"/>
            <w:vAlign w:val="center"/>
          </w:tcPr>
          <w:p w14:paraId="63F1C702">
            <w:pPr>
              <w:spacing w:line="240" w:lineRule="auto"/>
              <w:ind w:left="0" w:leftChars="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rPr>
              <w:t>根据品牌设计等综合性课程，完成系列式的设计项目。</w:t>
            </w:r>
          </w:p>
        </w:tc>
      </w:tr>
      <w:tr w14:paraId="5D7D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6" w:hRule="exact"/>
        </w:trPr>
        <w:tc>
          <w:tcPr>
            <w:tcW w:w="653" w:type="dxa"/>
            <w:vAlign w:val="center"/>
          </w:tcPr>
          <w:p w14:paraId="7A8A7E55">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070C00F8">
            <w:pPr>
              <w:pStyle w:val="22"/>
              <w:spacing w:line="240" w:lineRule="auto"/>
              <w:ind w:left="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毕业设计</w:t>
            </w:r>
          </w:p>
        </w:tc>
        <w:tc>
          <w:tcPr>
            <w:tcW w:w="546" w:type="dxa"/>
            <w:vAlign w:val="center"/>
          </w:tcPr>
          <w:p w14:paraId="105AD86E">
            <w:pPr>
              <w:pStyle w:val="22"/>
              <w:spacing w:line="240" w:lineRule="auto"/>
              <w:ind w:left="0" w:leftChars="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C</w:t>
            </w:r>
          </w:p>
        </w:tc>
        <w:tc>
          <w:tcPr>
            <w:tcW w:w="463" w:type="dxa"/>
            <w:shd w:val="clear" w:color="auto" w:fill="auto"/>
            <w:vAlign w:val="center"/>
          </w:tcPr>
          <w:p w14:paraId="2DE0454D">
            <w:pPr>
              <w:pStyle w:val="22"/>
              <w:spacing w:line="240" w:lineRule="auto"/>
              <w:ind w:left="0" w:leftChars="0" w:firstLine="0" w:firstLineChars="0"/>
              <w:jc w:val="center"/>
              <w:rPr>
                <w:rFonts w:hint="eastAsia"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必修</w:t>
            </w:r>
          </w:p>
        </w:tc>
        <w:tc>
          <w:tcPr>
            <w:tcW w:w="491" w:type="dxa"/>
            <w:shd w:val="clear" w:color="auto" w:fill="auto"/>
            <w:vAlign w:val="center"/>
          </w:tcPr>
          <w:p w14:paraId="5C8CC48B">
            <w:pPr>
              <w:pStyle w:val="22"/>
              <w:spacing w:line="240" w:lineRule="auto"/>
              <w:ind w:left="0" w:leftChars="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w:t>
            </w:r>
          </w:p>
        </w:tc>
        <w:tc>
          <w:tcPr>
            <w:tcW w:w="518" w:type="dxa"/>
            <w:shd w:val="clear" w:color="auto" w:fill="auto"/>
            <w:vAlign w:val="center"/>
          </w:tcPr>
          <w:p w14:paraId="59A035CB">
            <w:pPr>
              <w:pStyle w:val="22"/>
              <w:spacing w:line="240" w:lineRule="auto"/>
              <w:ind w:left="0" w:leftChars="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64</w:t>
            </w:r>
          </w:p>
        </w:tc>
        <w:tc>
          <w:tcPr>
            <w:tcW w:w="537" w:type="dxa"/>
            <w:shd w:val="clear" w:color="auto" w:fill="auto"/>
            <w:vAlign w:val="center"/>
          </w:tcPr>
          <w:p w14:paraId="54544A43">
            <w:pPr>
              <w:pStyle w:val="22"/>
              <w:spacing w:line="240" w:lineRule="auto"/>
              <w:ind w:left="0" w:leftChars="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0</w:t>
            </w:r>
          </w:p>
        </w:tc>
        <w:tc>
          <w:tcPr>
            <w:tcW w:w="564" w:type="dxa"/>
            <w:shd w:val="clear" w:color="auto" w:fill="auto"/>
            <w:vAlign w:val="center"/>
          </w:tcPr>
          <w:p w14:paraId="1B564299">
            <w:pPr>
              <w:pStyle w:val="22"/>
              <w:spacing w:line="240" w:lineRule="auto"/>
              <w:ind w:left="0" w:leftChars="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64</w:t>
            </w:r>
          </w:p>
        </w:tc>
        <w:tc>
          <w:tcPr>
            <w:tcW w:w="490" w:type="dxa"/>
            <w:shd w:val="clear" w:color="auto" w:fill="auto"/>
            <w:vAlign w:val="center"/>
          </w:tcPr>
          <w:p w14:paraId="2F4B8676">
            <w:pPr>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考查</w:t>
            </w:r>
          </w:p>
        </w:tc>
        <w:tc>
          <w:tcPr>
            <w:tcW w:w="446" w:type="dxa"/>
            <w:shd w:val="clear" w:color="auto" w:fill="auto"/>
            <w:vAlign w:val="center"/>
          </w:tcPr>
          <w:p w14:paraId="0125F295">
            <w:pPr>
              <w:pStyle w:val="22"/>
              <w:spacing w:line="240" w:lineRule="auto"/>
              <w:ind w:left="0" w:leftChars="0" w:firstLine="0" w:firstLineChars="0"/>
              <w:jc w:val="center"/>
              <w:rPr>
                <w:rFonts w:hint="default" w:cs="宋体"/>
                <w:bCs/>
                <w:color w:val="000000" w:themeColor="text1"/>
                <w:sz w:val="18"/>
                <w:szCs w:val="18"/>
                <w:lang w:val="en-US"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5</w:t>
            </w:r>
          </w:p>
        </w:tc>
        <w:tc>
          <w:tcPr>
            <w:tcW w:w="818" w:type="dxa"/>
            <w:shd w:val="clear" w:color="auto" w:fill="auto"/>
            <w:vAlign w:val="center"/>
          </w:tcPr>
          <w:p w14:paraId="3F20A90E">
            <w:pPr>
              <w:spacing w:line="240" w:lineRule="auto"/>
              <w:ind w:left="0" w:firstLine="0" w:firstLineChars="0"/>
              <w:jc w:val="center"/>
              <w:rPr>
                <w:rFonts w:hint="eastAsia"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学校</w:t>
            </w:r>
          </w:p>
        </w:tc>
        <w:tc>
          <w:tcPr>
            <w:tcW w:w="1518" w:type="dxa"/>
            <w:shd w:val="clear" w:color="auto" w:fill="auto"/>
            <w:vAlign w:val="center"/>
          </w:tcPr>
          <w:p w14:paraId="64032E94">
            <w:pPr>
              <w:pStyle w:val="22"/>
              <w:spacing w:line="240" w:lineRule="auto"/>
              <w:ind w:left="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bCs/>
                <w:color w:val="000000" w:themeColor="text1"/>
                <w:sz w:val="18"/>
                <w:szCs w:val="18"/>
                <w14:textFill>
                  <w14:solidFill>
                    <w14:schemeClr w14:val="tx1"/>
                  </w14:solidFill>
                </w14:textFill>
              </w:rPr>
              <w:t>通过所学习的课程，结合企业实际项目，进行</w:t>
            </w:r>
            <w:r>
              <w:rPr>
                <w:rFonts w:hint="eastAsia" w:cs="宋体"/>
                <w:bCs/>
                <w:color w:val="000000" w:themeColor="text1"/>
                <w:sz w:val="18"/>
                <w:szCs w:val="18"/>
                <w:lang w:val="en-US" w:eastAsia="zh-CN"/>
                <w14:textFill>
                  <w14:solidFill>
                    <w14:schemeClr w14:val="tx1"/>
                  </w14:solidFill>
                </w14:textFill>
              </w:rPr>
              <w:t>品牌设计、包装设计、</w:t>
            </w:r>
            <w:r>
              <w:rPr>
                <w:rFonts w:hint="eastAsia" w:ascii="宋体" w:hAnsi="宋体" w:eastAsia="宋体" w:cs="宋体"/>
                <w:bCs/>
                <w:color w:val="000000" w:themeColor="text1"/>
                <w:sz w:val="18"/>
                <w:szCs w:val="18"/>
                <w14:textFill>
                  <w14:solidFill>
                    <w14:schemeClr w14:val="tx1"/>
                  </w14:solidFill>
                </w14:textFill>
              </w:rPr>
              <w:t>市场销售等方面进行项目</w:t>
            </w:r>
            <w:r>
              <w:rPr>
                <w:rFonts w:hint="eastAsia" w:cs="宋体"/>
                <w:bCs/>
                <w:color w:val="000000" w:themeColor="text1"/>
                <w:sz w:val="18"/>
                <w:szCs w:val="18"/>
                <w:lang w:val="en-US" w:eastAsia="zh-CN"/>
                <w14:textFill>
                  <w14:solidFill>
                    <w14:schemeClr w14:val="tx1"/>
                  </w14:solidFill>
                </w14:textFill>
              </w:rPr>
              <w:t>组队</w:t>
            </w:r>
            <w:r>
              <w:rPr>
                <w:rFonts w:hint="eastAsia" w:ascii="宋体" w:hAnsi="宋体" w:eastAsia="宋体" w:cs="宋体"/>
                <w:bCs/>
                <w:color w:val="000000" w:themeColor="text1"/>
                <w:sz w:val="18"/>
                <w:szCs w:val="18"/>
                <w14:textFill>
                  <w14:solidFill>
                    <w14:schemeClr w14:val="tx1"/>
                  </w14:solidFill>
                </w14:textFill>
              </w:rPr>
              <w:t>完成项目分析，方案设计， 草图绘制，工艺、材料的选择，产品制作及方案执行报告书。</w:t>
            </w:r>
          </w:p>
        </w:tc>
        <w:tc>
          <w:tcPr>
            <w:tcW w:w="1527" w:type="dxa"/>
            <w:vAlign w:val="center"/>
          </w:tcPr>
          <w:p w14:paraId="0C25F9EF">
            <w:pPr>
              <w:pStyle w:val="22"/>
              <w:spacing w:line="240" w:lineRule="auto"/>
              <w:ind w:left="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bCs/>
                <w:color w:val="000000" w:themeColor="text1"/>
                <w:sz w:val="18"/>
                <w:szCs w:val="18"/>
                <w14:textFill>
                  <w14:solidFill>
                    <w14:schemeClr w14:val="tx1"/>
                  </w14:solidFill>
                </w14:textFill>
              </w:rPr>
              <w:t>通过所学习的课程，结合企业实际项目，进行工</w:t>
            </w:r>
            <w:r>
              <w:rPr>
                <w:rFonts w:hint="eastAsia" w:cs="宋体"/>
                <w:bCs/>
                <w:color w:val="000000" w:themeColor="text1"/>
                <w:sz w:val="18"/>
                <w:szCs w:val="18"/>
                <w:lang w:val="en-US" w:eastAsia="zh-CN"/>
                <w14:textFill>
                  <w14:solidFill>
                    <w14:schemeClr w14:val="tx1"/>
                  </w14:solidFill>
                </w14:textFill>
              </w:rPr>
              <w:t>品牌设计、包装设计、</w:t>
            </w:r>
            <w:r>
              <w:rPr>
                <w:rFonts w:hint="eastAsia" w:ascii="宋体" w:hAnsi="宋体" w:eastAsia="宋体" w:cs="宋体"/>
                <w:bCs/>
                <w:color w:val="000000" w:themeColor="text1"/>
                <w:sz w:val="18"/>
                <w:szCs w:val="18"/>
                <w14:textFill>
                  <w14:solidFill>
                    <w14:schemeClr w14:val="tx1"/>
                  </w14:solidFill>
                </w14:textFill>
              </w:rPr>
              <w:t>市场销售等方面进行项目</w:t>
            </w:r>
            <w:r>
              <w:rPr>
                <w:rFonts w:hint="eastAsia" w:cs="宋体"/>
                <w:bCs/>
                <w:color w:val="000000" w:themeColor="text1"/>
                <w:sz w:val="18"/>
                <w:szCs w:val="18"/>
                <w:lang w:val="en-US" w:eastAsia="zh-CN"/>
                <w14:textFill>
                  <w14:solidFill>
                    <w14:schemeClr w14:val="tx1"/>
                  </w14:solidFill>
                </w14:textFill>
              </w:rPr>
              <w:t>组队</w:t>
            </w:r>
            <w:r>
              <w:rPr>
                <w:rFonts w:hint="eastAsia" w:ascii="宋体" w:hAnsi="宋体" w:eastAsia="宋体" w:cs="宋体"/>
                <w:bCs/>
                <w:color w:val="000000" w:themeColor="text1"/>
                <w:sz w:val="18"/>
                <w:szCs w:val="18"/>
                <w14:textFill>
                  <w14:solidFill>
                    <w14:schemeClr w14:val="tx1"/>
                  </w14:solidFill>
                </w14:textFill>
              </w:rPr>
              <w:t>完成项目分析，方案设计， 草图绘制，工艺、材料的选择，产品制作及方案执行报告书。</w:t>
            </w:r>
          </w:p>
        </w:tc>
      </w:tr>
      <w:tr w14:paraId="716AC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5" w:hRule="exact"/>
        </w:trPr>
        <w:tc>
          <w:tcPr>
            <w:tcW w:w="653" w:type="dxa"/>
            <w:vAlign w:val="center"/>
          </w:tcPr>
          <w:p w14:paraId="69548C87">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1014" w:type="dxa"/>
            <w:gridSpan w:val="2"/>
            <w:shd w:val="clear" w:color="auto" w:fill="auto"/>
            <w:vAlign w:val="center"/>
          </w:tcPr>
          <w:p w14:paraId="463548F0">
            <w:pPr>
              <w:pStyle w:val="22"/>
              <w:spacing w:line="240" w:lineRule="auto"/>
              <w:ind w:left="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岗位实训</w:t>
            </w:r>
          </w:p>
        </w:tc>
        <w:tc>
          <w:tcPr>
            <w:tcW w:w="546" w:type="dxa"/>
            <w:vAlign w:val="center"/>
          </w:tcPr>
          <w:p w14:paraId="4E999AD4">
            <w:pPr>
              <w:pStyle w:val="22"/>
              <w:spacing w:line="240" w:lineRule="auto"/>
              <w:ind w:left="0" w:leftChars="0" w:firstLine="0" w:firstLineChars="0"/>
              <w:jc w:val="center"/>
              <w:rPr>
                <w:rFonts w:hint="eastAsia"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C</w:t>
            </w:r>
          </w:p>
        </w:tc>
        <w:tc>
          <w:tcPr>
            <w:tcW w:w="463" w:type="dxa"/>
            <w:shd w:val="clear" w:color="auto" w:fill="auto"/>
            <w:vAlign w:val="center"/>
          </w:tcPr>
          <w:p w14:paraId="68BBA047">
            <w:pPr>
              <w:pStyle w:val="22"/>
              <w:spacing w:line="240" w:lineRule="auto"/>
              <w:ind w:left="0" w:leftChars="0" w:firstLine="0" w:firstLineChars="0"/>
              <w:jc w:val="center"/>
              <w:rPr>
                <w:rFonts w:hint="eastAsia"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必修</w:t>
            </w:r>
          </w:p>
        </w:tc>
        <w:tc>
          <w:tcPr>
            <w:tcW w:w="491" w:type="dxa"/>
            <w:shd w:val="clear" w:color="auto" w:fill="auto"/>
            <w:vAlign w:val="center"/>
          </w:tcPr>
          <w:p w14:paraId="204AFB40">
            <w:pPr>
              <w:pStyle w:val="22"/>
              <w:spacing w:line="240" w:lineRule="auto"/>
              <w:ind w:left="0" w:leftChars="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w:t>
            </w:r>
          </w:p>
        </w:tc>
        <w:tc>
          <w:tcPr>
            <w:tcW w:w="518" w:type="dxa"/>
            <w:shd w:val="clear" w:color="auto" w:fill="auto"/>
            <w:vAlign w:val="center"/>
          </w:tcPr>
          <w:p w14:paraId="109FB329">
            <w:pPr>
              <w:pStyle w:val="22"/>
              <w:spacing w:line="240" w:lineRule="auto"/>
              <w:ind w:left="0" w:leftChars="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400</w:t>
            </w:r>
          </w:p>
        </w:tc>
        <w:tc>
          <w:tcPr>
            <w:tcW w:w="537" w:type="dxa"/>
            <w:shd w:val="clear" w:color="auto" w:fill="auto"/>
            <w:vAlign w:val="center"/>
          </w:tcPr>
          <w:p w14:paraId="2D98A0B1">
            <w:pPr>
              <w:pStyle w:val="22"/>
              <w:spacing w:line="240" w:lineRule="auto"/>
              <w:ind w:left="0" w:leftChars="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0</w:t>
            </w:r>
          </w:p>
        </w:tc>
        <w:tc>
          <w:tcPr>
            <w:tcW w:w="564" w:type="dxa"/>
            <w:shd w:val="clear" w:color="auto" w:fill="auto"/>
            <w:vAlign w:val="center"/>
          </w:tcPr>
          <w:p w14:paraId="5F25E9BA">
            <w:pPr>
              <w:pStyle w:val="22"/>
              <w:spacing w:line="240" w:lineRule="auto"/>
              <w:ind w:left="0" w:leftChars="0"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400</w:t>
            </w:r>
          </w:p>
        </w:tc>
        <w:tc>
          <w:tcPr>
            <w:tcW w:w="490" w:type="dxa"/>
            <w:shd w:val="clear" w:color="auto" w:fill="auto"/>
            <w:vAlign w:val="center"/>
          </w:tcPr>
          <w:p w14:paraId="7C509100">
            <w:pPr>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考查</w:t>
            </w:r>
          </w:p>
        </w:tc>
        <w:tc>
          <w:tcPr>
            <w:tcW w:w="446" w:type="dxa"/>
            <w:shd w:val="clear" w:color="auto" w:fill="auto"/>
            <w:vAlign w:val="center"/>
          </w:tcPr>
          <w:p w14:paraId="1FE2C049">
            <w:pPr>
              <w:pStyle w:val="22"/>
              <w:spacing w:line="240" w:lineRule="auto"/>
              <w:ind w:left="0" w:leftChars="0" w:firstLine="0" w:firstLineChars="0"/>
              <w:jc w:val="center"/>
              <w:rPr>
                <w:rFonts w:hint="default" w:cs="宋体"/>
                <w:bCs/>
                <w:color w:val="000000" w:themeColor="text1"/>
                <w:sz w:val="18"/>
                <w:szCs w:val="18"/>
                <w:lang w:val="en-US"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5</w:t>
            </w:r>
          </w:p>
        </w:tc>
        <w:tc>
          <w:tcPr>
            <w:tcW w:w="818" w:type="dxa"/>
            <w:shd w:val="clear" w:color="auto" w:fill="auto"/>
            <w:vAlign w:val="center"/>
          </w:tcPr>
          <w:p w14:paraId="05FCAB66">
            <w:pPr>
              <w:spacing w:line="240" w:lineRule="auto"/>
              <w:ind w:left="0" w:firstLine="0" w:firstLineChars="0"/>
              <w:jc w:val="center"/>
              <w:rPr>
                <w:rFonts w:hint="eastAsia"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学校</w:t>
            </w:r>
          </w:p>
        </w:tc>
        <w:tc>
          <w:tcPr>
            <w:tcW w:w="1518" w:type="dxa"/>
            <w:shd w:val="clear" w:color="auto" w:fill="auto"/>
            <w:vAlign w:val="center"/>
          </w:tcPr>
          <w:p w14:paraId="4B607B39">
            <w:pPr>
              <w:pStyle w:val="22"/>
              <w:spacing w:line="240" w:lineRule="auto"/>
              <w:ind w:left="0" w:firstLine="0" w:firstLineChars="0"/>
              <w:jc w:val="left"/>
              <w:rPr>
                <w:rFonts w:hint="eastAsia" w:ascii="宋体" w:hAnsi="宋体" w:eastAsia="宋体" w:cs="宋体"/>
                <w:bCs/>
                <w:color w:val="000000" w:themeColor="text1"/>
                <w:sz w:val="18"/>
                <w:szCs w:val="18"/>
                <w14:textFill>
                  <w14:solidFill>
                    <w14:schemeClr w14:val="tx1"/>
                  </w14:solidFill>
                </w14:textFill>
              </w:rPr>
            </w:pPr>
          </w:p>
          <w:p w14:paraId="1B866393">
            <w:pPr>
              <w:pStyle w:val="22"/>
              <w:spacing w:line="240" w:lineRule="auto"/>
              <w:ind w:left="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bCs/>
                <w:color w:val="000000" w:themeColor="text1"/>
                <w:sz w:val="18"/>
                <w:szCs w:val="18"/>
                <w14:textFill>
                  <w14:solidFill>
                    <w14:schemeClr w14:val="tx1"/>
                  </w14:solidFill>
                </w14:textFill>
              </w:rPr>
              <w:t>对口专业实习如</w:t>
            </w:r>
            <w:r>
              <w:rPr>
                <w:rFonts w:hint="eastAsia" w:cs="宋体"/>
                <w:bCs/>
                <w:color w:val="000000" w:themeColor="text1"/>
                <w:sz w:val="18"/>
                <w:szCs w:val="18"/>
                <w:lang w:val="en-US" w:eastAsia="zh-CN"/>
                <w14:textFill>
                  <w14:solidFill>
                    <w14:schemeClr w14:val="tx1"/>
                  </w14:solidFill>
                </w14:textFill>
              </w:rPr>
              <w:t>视觉传达设计专业</w:t>
            </w:r>
            <w:r>
              <w:rPr>
                <w:rFonts w:hint="eastAsia" w:ascii="宋体" w:hAnsi="宋体" w:eastAsia="宋体" w:cs="宋体"/>
                <w:bCs/>
                <w:color w:val="000000" w:themeColor="text1"/>
                <w:sz w:val="18"/>
                <w:szCs w:val="18"/>
                <w14:textFill>
                  <w14:solidFill>
                    <w14:schemeClr w14:val="tx1"/>
                  </w14:solidFill>
                </w14:textFill>
              </w:rPr>
              <w:t>、网页设计等领域</w:t>
            </w:r>
          </w:p>
          <w:p w14:paraId="55B5B0D9">
            <w:pPr>
              <w:pStyle w:val="22"/>
              <w:spacing w:line="240" w:lineRule="auto"/>
              <w:ind w:left="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bCs/>
                <w:color w:val="000000" w:themeColor="text1"/>
                <w:sz w:val="18"/>
                <w:szCs w:val="18"/>
                <w14:textFill>
                  <w14:solidFill>
                    <w14:schemeClr w14:val="tx1"/>
                  </w14:solidFill>
                </w14:textFill>
              </w:rPr>
              <w:t>在专业设计服务行业的工</w:t>
            </w:r>
            <w:r>
              <w:rPr>
                <w:rFonts w:hint="eastAsia" w:cs="宋体"/>
                <w:bCs/>
                <w:color w:val="000000" w:themeColor="text1"/>
                <w:sz w:val="18"/>
                <w:szCs w:val="18"/>
                <w:lang w:val="en-US" w:eastAsia="zh-CN"/>
                <w14:textFill>
                  <w14:solidFill>
                    <w14:schemeClr w14:val="tx1"/>
                  </w14:solidFill>
                </w14:textFill>
              </w:rPr>
              <w:t>视觉传达</w:t>
            </w:r>
            <w:r>
              <w:rPr>
                <w:rFonts w:hint="eastAsia" w:ascii="宋体" w:hAnsi="宋体" w:eastAsia="宋体" w:cs="宋体"/>
                <w:bCs/>
                <w:color w:val="000000" w:themeColor="text1"/>
                <w:sz w:val="18"/>
                <w:szCs w:val="18"/>
                <w14:textFill>
                  <w14:solidFill>
                    <w14:schemeClr w14:val="tx1"/>
                  </w14:solidFill>
                </w14:textFill>
              </w:rPr>
              <w:t>设计企业进行</w:t>
            </w:r>
            <w:r>
              <w:rPr>
                <w:rFonts w:hint="eastAsia" w:cs="宋体"/>
                <w:bCs/>
                <w:color w:val="000000" w:themeColor="text1"/>
                <w:sz w:val="18"/>
                <w:szCs w:val="18"/>
                <w:lang w:val="en-US" w:eastAsia="zh-CN"/>
                <w14:textFill>
                  <w14:solidFill>
                    <w14:schemeClr w14:val="tx1"/>
                  </w14:solidFill>
                </w14:textFill>
              </w:rPr>
              <w:t>视觉传达</w:t>
            </w:r>
            <w:r>
              <w:rPr>
                <w:rFonts w:hint="eastAsia" w:ascii="宋体" w:hAnsi="宋体" w:eastAsia="宋体" w:cs="宋体"/>
                <w:bCs/>
                <w:color w:val="000000" w:themeColor="text1"/>
                <w:sz w:val="18"/>
                <w:szCs w:val="18"/>
                <w14:textFill>
                  <w14:solidFill>
                    <w14:schemeClr w14:val="tx1"/>
                  </w14:solidFill>
                </w14:textFill>
              </w:rPr>
              <w:t>设计等实习</w:t>
            </w:r>
          </w:p>
          <w:p w14:paraId="34DB08B0">
            <w:pPr>
              <w:pStyle w:val="22"/>
              <w:spacing w:line="240" w:lineRule="auto"/>
              <w:ind w:left="0" w:firstLine="0" w:firstLineChars="0"/>
              <w:jc w:val="left"/>
              <w:rPr>
                <w:rFonts w:hint="eastAsia" w:ascii="宋体" w:hAnsi="宋体" w:eastAsia="宋体" w:cs="宋体"/>
                <w:bCs/>
                <w:color w:val="000000" w:themeColor="text1"/>
                <w:sz w:val="18"/>
                <w:szCs w:val="18"/>
                <w14:textFill>
                  <w14:solidFill>
                    <w14:schemeClr w14:val="tx1"/>
                  </w14:solidFill>
                </w14:textFill>
              </w:rPr>
            </w:pPr>
          </w:p>
        </w:tc>
        <w:tc>
          <w:tcPr>
            <w:tcW w:w="1527" w:type="dxa"/>
            <w:vAlign w:val="center"/>
          </w:tcPr>
          <w:p w14:paraId="50E5CA6D">
            <w:pPr>
              <w:pStyle w:val="22"/>
              <w:spacing w:line="240" w:lineRule="auto"/>
              <w:ind w:left="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bCs/>
                <w:color w:val="000000" w:themeColor="text1"/>
                <w:sz w:val="18"/>
                <w:szCs w:val="18"/>
                <w14:textFill>
                  <w14:solidFill>
                    <w14:schemeClr w14:val="tx1"/>
                  </w14:solidFill>
                </w14:textFill>
              </w:rPr>
              <w:t>对口专业实习如</w:t>
            </w:r>
            <w:r>
              <w:rPr>
                <w:rFonts w:hint="eastAsia" w:cs="宋体"/>
                <w:bCs/>
                <w:color w:val="000000" w:themeColor="text1"/>
                <w:sz w:val="18"/>
                <w:szCs w:val="18"/>
                <w:lang w:val="en-US" w:eastAsia="zh-CN"/>
                <w14:textFill>
                  <w14:solidFill>
                    <w14:schemeClr w14:val="tx1"/>
                  </w14:solidFill>
                </w14:textFill>
              </w:rPr>
              <w:t>视觉传达设计专业</w:t>
            </w:r>
            <w:r>
              <w:rPr>
                <w:rFonts w:hint="eastAsia" w:ascii="宋体" w:hAnsi="宋体" w:eastAsia="宋体" w:cs="宋体"/>
                <w:bCs/>
                <w:color w:val="000000" w:themeColor="text1"/>
                <w:sz w:val="18"/>
                <w:szCs w:val="18"/>
                <w14:textFill>
                  <w14:solidFill>
                    <w14:schemeClr w14:val="tx1"/>
                  </w14:solidFill>
                </w14:textFill>
              </w:rPr>
              <w:t>、网页设计等领域</w:t>
            </w:r>
          </w:p>
          <w:p w14:paraId="04CE4D98">
            <w:pPr>
              <w:pStyle w:val="22"/>
              <w:spacing w:line="240" w:lineRule="auto"/>
              <w:ind w:left="0" w:firstLine="0" w:firstLineChars="0"/>
              <w:jc w:val="left"/>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bCs/>
                <w:color w:val="000000" w:themeColor="text1"/>
                <w:sz w:val="18"/>
                <w:szCs w:val="18"/>
                <w14:textFill>
                  <w14:solidFill>
                    <w14:schemeClr w14:val="tx1"/>
                  </w14:solidFill>
                </w14:textFill>
              </w:rPr>
              <w:t>在专业设计服务行业的工</w:t>
            </w:r>
            <w:r>
              <w:rPr>
                <w:rFonts w:hint="eastAsia" w:cs="宋体"/>
                <w:bCs/>
                <w:color w:val="000000" w:themeColor="text1"/>
                <w:sz w:val="18"/>
                <w:szCs w:val="18"/>
                <w:lang w:val="en-US" w:eastAsia="zh-CN"/>
                <w14:textFill>
                  <w14:solidFill>
                    <w14:schemeClr w14:val="tx1"/>
                  </w14:solidFill>
                </w14:textFill>
              </w:rPr>
              <w:t>视觉传达</w:t>
            </w:r>
            <w:r>
              <w:rPr>
                <w:rFonts w:hint="eastAsia" w:ascii="宋体" w:hAnsi="宋体" w:eastAsia="宋体" w:cs="宋体"/>
                <w:bCs/>
                <w:color w:val="000000" w:themeColor="text1"/>
                <w:sz w:val="18"/>
                <w:szCs w:val="18"/>
                <w14:textFill>
                  <w14:solidFill>
                    <w14:schemeClr w14:val="tx1"/>
                  </w14:solidFill>
                </w14:textFill>
              </w:rPr>
              <w:t>设计企业进行</w:t>
            </w:r>
            <w:r>
              <w:rPr>
                <w:rFonts w:hint="eastAsia" w:cs="宋体"/>
                <w:bCs/>
                <w:color w:val="000000" w:themeColor="text1"/>
                <w:sz w:val="18"/>
                <w:szCs w:val="18"/>
                <w:lang w:val="en-US" w:eastAsia="zh-CN"/>
                <w14:textFill>
                  <w14:solidFill>
                    <w14:schemeClr w14:val="tx1"/>
                  </w14:solidFill>
                </w14:textFill>
              </w:rPr>
              <w:t>视觉传达</w:t>
            </w:r>
            <w:r>
              <w:rPr>
                <w:rFonts w:hint="eastAsia" w:ascii="宋体" w:hAnsi="宋体" w:eastAsia="宋体" w:cs="宋体"/>
                <w:bCs/>
                <w:color w:val="000000" w:themeColor="text1"/>
                <w:sz w:val="18"/>
                <w:szCs w:val="18"/>
                <w14:textFill>
                  <w14:solidFill>
                    <w14:schemeClr w14:val="tx1"/>
                  </w14:solidFill>
                </w14:textFill>
              </w:rPr>
              <w:t>设计等实习</w:t>
            </w:r>
          </w:p>
          <w:p w14:paraId="4B635C2A">
            <w:pPr>
              <w:pStyle w:val="22"/>
              <w:spacing w:line="240" w:lineRule="auto"/>
              <w:ind w:left="0" w:firstLine="0" w:firstLineChars="0"/>
              <w:jc w:val="left"/>
              <w:rPr>
                <w:rFonts w:hint="eastAsia" w:ascii="宋体" w:hAnsi="宋体" w:eastAsia="宋体" w:cs="宋体"/>
                <w:bCs/>
                <w:color w:val="000000" w:themeColor="text1"/>
                <w:sz w:val="18"/>
                <w:szCs w:val="18"/>
                <w14:textFill>
                  <w14:solidFill>
                    <w14:schemeClr w14:val="tx1"/>
                  </w14:solidFill>
                </w14:textFill>
              </w:rPr>
            </w:pPr>
          </w:p>
        </w:tc>
      </w:tr>
      <w:tr w14:paraId="7D80B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56" w:hRule="exact"/>
        </w:trPr>
        <w:tc>
          <w:tcPr>
            <w:tcW w:w="653" w:type="dxa"/>
            <w:vMerge w:val="restart"/>
            <w:vAlign w:val="center"/>
          </w:tcPr>
          <w:p w14:paraId="11CA5066">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bidi="th-TH"/>
                <w14:textFill>
                  <w14:solidFill>
                    <w14:schemeClr w14:val="tx1"/>
                  </w14:solidFill>
                </w14:textFill>
              </w:rPr>
              <w:t>专业拓展选修课程</w:t>
            </w:r>
          </w:p>
        </w:tc>
        <w:tc>
          <w:tcPr>
            <w:tcW w:w="472" w:type="dxa"/>
            <w:vMerge w:val="restart"/>
            <w:shd w:val="clear" w:color="auto" w:fill="auto"/>
            <w:vAlign w:val="center"/>
          </w:tcPr>
          <w:p w14:paraId="55FDF644">
            <w:pPr>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专业提升模块</w:t>
            </w:r>
            <w:r>
              <w:rPr>
                <w:rFonts w:hint="eastAsia" w:ascii="宋体" w:hAnsi="宋体" w:cs="宋体"/>
                <w:color w:val="000000" w:themeColor="text1"/>
                <w:sz w:val="18"/>
                <w:szCs w:val="18"/>
                <w:lang w:eastAsia="zh-CN"/>
                <w14:textFill>
                  <w14:solidFill>
                    <w14:schemeClr w14:val="tx1"/>
                  </w14:solidFill>
                </w14:textFill>
              </w:rPr>
              <w:t>（</w:t>
            </w:r>
            <w:r>
              <w:rPr>
                <w:rFonts w:hint="eastAsia" w:ascii="宋体" w:hAnsi="宋体" w:cs="宋体"/>
                <w:color w:val="000000" w:themeColor="text1"/>
                <w:sz w:val="18"/>
                <w:szCs w:val="18"/>
                <w:lang w:val="en-US" w:eastAsia="zh-CN"/>
                <w14:textFill>
                  <w14:solidFill>
                    <w14:schemeClr w14:val="tx1"/>
                  </w14:solidFill>
                </w14:textFill>
              </w:rPr>
              <w:t>一</w:t>
            </w:r>
            <w:r>
              <w:rPr>
                <w:rFonts w:hint="eastAsia" w:ascii="宋体" w:hAnsi="宋体" w:cs="宋体"/>
                <w:color w:val="000000" w:themeColor="text1"/>
                <w:sz w:val="18"/>
                <w:szCs w:val="18"/>
                <w:lang w:eastAsia="zh-CN"/>
                <w14:textFill>
                  <w14:solidFill>
                    <w14:schemeClr w14:val="tx1"/>
                  </w14:solidFill>
                </w14:textFill>
              </w:rPr>
              <w:t>）</w:t>
            </w:r>
          </w:p>
        </w:tc>
        <w:tc>
          <w:tcPr>
            <w:tcW w:w="542" w:type="dxa"/>
            <w:shd w:val="clear" w:color="auto" w:fill="auto"/>
            <w:vAlign w:val="center"/>
          </w:tcPr>
          <w:p w14:paraId="3CA80AF3">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艺术概论</w:t>
            </w:r>
          </w:p>
        </w:tc>
        <w:tc>
          <w:tcPr>
            <w:tcW w:w="546" w:type="dxa"/>
            <w:vAlign w:val="center"/>
          </w:tcPr>
          <w:p w14:paraId="21D8E48B">
            <w:pPr>
              <w:pStyle w:val="22"/>
              <w:spacing w:line="240" w:lineRule="auto"/>
              <w:ind w:left="0" w:leftChars="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A</w:t>
            </w:r>
          </w:p>
        </w:tc>
        <w:tc>
          <w:tcPr>
            <w:tcW w:w="463" w:type="dxa"/>
            <w:shd w:val="clear" w:color="auto" w:fill="auto"/>
            <w:vAlign w:val="center"/>
          </w:tcPr>
          <w:p w14:paraId="7FD973DF">
            <w:pPr>
              <w:pStyle w:val="22"/>
              <w:spacing w:line="240" w:lineRule="auto"/>
              <w:ind w:left="0" w:leftChars="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选修</w:t>
            </w:r>
          </w:p>
        </w:tc>
        <w:tc>
          <w:tcPr>
            <w:tcW w:w="491" w:type="dxa"/>
            <w:shd w:val="clear" w:color="auto" w:fill="auto"/>
            <w:vAlign w:val="center"/>
          </w:tcPr>
          <w:p w14:paraId="5DC8DDCD">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2</w:t>
            </w:r>
          </w:p>
        </w:tc>
        <w:tc>
          <w:tcPr>
            <w:tcW w:w="518" w:type="dxa"/>
            <w:shd w:val="clear" w:color="auto" w:fill="auto"/>
            <w:vAlign w:val="center"/>
          </w:tcPr>
          <w:p w14:paraId="2216B4C7">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32</w:t>
            </w:r>
          </w:p>
        </w:tc>
        <w:tc>
          <w:tcPr>
            <w:tcW w:w="537" w:type="dxa"/>
            <w:shd w:val="clear" w:color="auto" w:fill="auto"/>
            <w:vAlign w:val="center"/>
          </w:tcPr>
          <w:p w14:paraId="252CEE6A">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32</w:t>
            </w:r>
          </w:p>
        </w:tc>
        <w:tc>
          <w:tcPr>
            <w:tcW w:w="564" w:type="dxa"/>
            <w:shd w:val="clear" w:color="auto" w:fill="auto"/>
            <w:vAlign w:val="center"/>
          </w:tcPr>
          <w:p w14:paraId="0E9D0F09">
            <w:pPr>
              <w:pStyle w:val="22"/>
              <w:spacing w:line="240" w:lineRule="auto"/>
              <w:ind w:left="0" w:leftChars="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0</w:t>
            </w:r>
          </w:p>
        </w:tc>
        <w:tc>
          <w:tcPr>
            <w:tcW w:w="490" w:type="dxa"/>
            <w:shd w:val="clear" w:color="auto" w:fill="auto"/>
            <w:vAlign w:val="center"/>
          </w:tcPr>
          <w:p w14:paraId="0B55C637">
            <w:pPr>
              <w:pStyle w:val="22"/>
              <w:spacing w:line="240" w:lineRule="auto"/>
              <w:ind w:left="0" w:leftChars="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0F0AB2CF">
            <w:pPr>
              <w:pStyle w:val="22"/>
              <w:spacing w:line="240" w:lineRule="auto"/>
              <w:ind w:left="0" w:leftChars="0" w:firstLine="0" w:firstLineChars="0"/>
              <w:jc w:val="center"/>
              <w:rPr>
                <w:rFonts w:hint="eastAsia" w:ascii="宋体" w:hAnsi="宋体" w:eastAsia="宋体" w:cs="宋体"/>
                <w:bCs/>
                <w:color w:val="000000" w:themeColor="text1"/>
                <w:sz w:val="18"/>
                <w:szCs w:val="18"/>
                <w:lang w:val="en-US"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2</w:t>
            </w:r>
          </w:p>
        </w:tc>
        <w:tc>
          <w:tcPr>
            <w:tcW w:w="818" w:type="dxa"/>
            <w:shd w:val="clear" w:color="auto" w:fill="auto"/>
            <w:vAlign w:val="center"/>
          </w:tcPr>
          <w:p w14:paraId="011F3226">
            <w:pPr>
              <w:pStyle w:val="22"/>
              <w:spacing w:line="240" w:lineRule="auto"/>
              <w:ind w:left="0" w:leftChars="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47DA3062">
            <w:pPr>
              <w:pStyle w:val="22"/>
              <w:spacing w:line="240" w:lineRule="auto"/>
              <w:ind w:left="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概括、简明地讲述艺术的基础理论，阐述艺术实践和艺术理论之间</w:t>
            </w:r>
          </w:p>
          <w:p w14:paraId="2CA4496F">
            <w:pPr>
              <w:pStyle w:val="22"/>
              <w:spacing w:line="240" w:lineRule="auto"/>
              <w:ind w:left="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的基本问题。本课程对于培养⼤学⽣全⾯的艺术常识、较⾼的艺术修</w:t>
            </w:r>
          </w:p>
          <w:p w14:paraId="555C9B0C">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养以及增强⼈⽂素质等，具有重要的作⽤。</w:t>
            </w:r>
          </w:p>
        </w:tc>
        <w:tc>
          <w:tcPr>
            <w:tcW w:w="1527" w:type="dxa"/>
            <w:vAlign w:val="center"/>
          </w:tcPr>
          <w:p w14:paraId="12226D4B">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理解艺术的认识本质：艺术是一种实践—精神的文化形态；理解艺术的社会本质：艺术是一种远离经济基础的意识形态；理解艺术的审美本质：艺术是一种集中的审美形态。</w:t>
            </w:r>
          </w:p>
        </w:tc>
      </w:tr>
      <w:tr w14:paraId="26825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26" w:hRule="exact"/>
        </w:trPr>
        <w:tc>
          <w:tcPr>
            <w:tcW w:w="653" w:type="dxa"/>
            <w:vMerge w:val="continue"/>
            <w:vAlign w:val="center"/>
          </w:tcPr>
          <w:p w14:paraId="733DCD93">
            <w:pPr>
              <w:pStyle w:val="22"/>
              <w:spacing w:line="240" w:lineRule="auto"/>
              <w:ind w:left="0" w:firstLine="0" w:firstLineChars="0"/>
              <w:jc w:val="center"/>
              <w:rPr>
                <w:rFonts w:hint="eastAsia" w:ascii="宋体" w:hAnsi="宋体" w:eastAsia="宋体" w:cs="宋体"/>
                <w:color w:val="000000" w:themeColor="text1"/>
                <w:sz w:val="18"/>
                <w:szCs w:val="18"/>
                <w:lang w:bidi="th-TH"/>
                <w14:textFill>
                  <w14:solidFill>
                    <w14:schemeClr w14:val="tx1"/>
                  </w14:solidFill>
                </w14:textFill>
              </w:rPr>
            </w:pPr>
          </w:p>
        </w:tc>
        <w:tc>
          <w:tcPr>
            <w:tcW w:w="472" w:type="dxa"/>
            <w:vMerge w:val="continue"/>
            <w:shd w:val="clear" w:color="auto" w:fill="auto"/>
            <w:vAlign w:val="center"/>
          </w:tcPr>
          <w:p w14:paraId="642AB07B">
            <w:pPr>
              <w:jc w:val="center"/>
              <w:rPr>
                <w:rFonts w:hint="eastAsia" w:ascii="宋体" w:hAnsi="宋体" w:eastAsia="宋体" w:cs="宋体"/>
                <w:color w:val="000000" w:themeColor="text1"/>
                <w:sz w:val="18"/>
                <w:szCs w:val="18"/>
                <w14:textFill>
                  <w14:solidFill>
                    <w14:schemeClr w14:val="tx1"/>
                  </w14:solidFill>
                </w14:textFill>
              </w:rPr>
            </w:pPr>
          </w:p>
        </w:tc>
        <w:tc>
          <w:tcPr>
            <w:tcW w:w="542" w:type="dxa"/>
            <w:shd w:val="clear" w:color="auto" w:fill="auto"/>
            <w:vAlign w:val="center"/>
          </w:tcPr>
          <w:p w14:paraId="01304C19">
            <w:pPr>
              <w:widowControl/>
              <w:jc w:val="center"/>
              <w:textAlignment w:val="center"/>
              <w:rPr>
                <w:rFonts w:hint="eastAsia" w:ascii="宋体" w:hAnsi="宋体" w:eastAsia="宋体" w:cs="宋体"/>
                <w:color w:val="000000" w:themeColor="text1"/>
                <w:kern w:val="0"/>
                <w:sz w:val="18"/>
                <w:szCs w:val="18"/>
                <w:lang w:bidi="ar"/>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市场营销</w:t>
            </w:r>
          </w:p>
        </w:tc>
        <w:tc>
          <w:tcPr>
            <w:tcW w:w="546" w:type="dxa"/>
            <w:vAlign w:val="center"/>
          </w:tcPr>
          <w:p w14:paraId="42CD6E6F">
            <w:pPr>
              <w:pStyle w:val="22"/>
              <w:spacing w:line="240" w:lineRule="auto"/>
              <w:ind w:left="0" w:leftChars="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A</w:t>
            </w:r>
          </w:p>
        </w:tc>
        <w:tc>
          <w:tcPr>
            <w:tcW w:w="463" w:type="dxa"/>
            <w:shd w:val="clear" w:color="auto" w:fill="auto"/>
            <w:vAlign w:val="center"/>
          </w:tcPr>
          <w:p w14:paraId="768FFFC7">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选修</w:t>
            </w:r>
          </w:p>
        </w:tc>
        <w:tc>
          <w:tcPr>
            <w:tcW w:w="491" w:type="dxa"/>
            <w:shd w:val="clear" w:color="auto" w:fill="auto"/>
            <w:vAlign w:val="center"/>
          </w:tcPr>
          <w:p w14:paraId="75E8DDAC">
            <w:pPr>
              <w:pStyle w:val="22"/>
              <w:spacing w:line="240" w:lineRule="auto"/>
              <w:ind w:left="0" w:leftChars="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w:t>
            </w:r>
          </w:p>
        </w:tc>
        <w:tc>
          <w:tcPr>
            <w:tcW w:w="518" w:type="dxa"/>
            <w:shd w:val="clear" w:color="auto" w:fill="auto"/>
            <w:vAlign w:val="center"/>
          </w:tcPr>
          <w:p w14:paraId="12E2DC97">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64</w:t>
            </w:r>
          </w:p>
        </w:tc>
        <w:tc>
          <w:tcPr>
            <w:tcW w:w="537" w:type="dxa"/>
            <w:shd w:val="clear" w:color="auto" w:fill="auto"/>
            <w:vAlign w:val="center"/>
          </w:tcPr>
          <w:p w14:paraId="73DDD8DF">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64</w:t>
            </w:r>
          </w:p>
        </w:tc>
        <w:tc>
          <w:tcPr>
            <w:tcW w:w="564" w:type="dxa"/>
            <w:shd w:val="clear" w:color="auto" w:fill="auto"/>
            <w:vAlign w:val="center"/>
          </w:tcPr>
          <w:p w14:paraId="6A8C1EB9">
            <w:pPr>
              <w:pStyle w:val="22"/>
              <w:spacing w:line="240" w:lineRule="auto"/>
              <w:ind w:left="0" w:leftChars="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0</w:t>
            </w:r>
          </w:p>
        </w:tc>
        <w:tc>
          <w:tcPr>
            <w:tcW w:w="490" w:type="dxa"/>
            <w:shd w:val="clear" w:color="auto" w:fill="auto"/>
            <w:vAlign w:val="center"/>
          </w:tcPr>
          <w:p w14:paraId="4912C152">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70C5DA8D">
            <w:pPr>
              <w:pStyle w:val="22"/>
              <w:spacing w:line="240" w:lineRule="auto"/>
              <w:ind w:left="0" w:leftChars="0" w:firstLine="0" w:firstLineChars="0"/>
              <w:jc w:val="center"/>
              <w:rPr>
                <w:rFonts w:hint="eastAsia" w:ascii="宋体" w:hAnsi="宋体" w:eastAsia="宋体" w:cs="宋体"/>
                <w:bCs/>
                <w:color w:val="000000" w:themeColor="text1"/>
                <w:sz w:val="18"/>
                <w:szCs w:val="18"/>
                <w:lang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3</w:t>
            </w:r>
          </w:p>
        </w:tc>
        <w:tc>
          <w:tcPr>
            <w:tcW w:w="818" w:type="dxa"/>
            <w:shd w:val="clear" w:color="auto" w:fill="auto"/>
            <w:vAlign w:val="center"/>
          </w:tcPr>
          <w:p w14:paraId="332C9E98">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6F70B987">
            <w:pPr>
              <w:pStyle w:val="22"/>
              <w:spacing w:line="240" w:lineRule="auto"/>
              <w:ind w:left="0" w:leftChars="0" w:firstLine="0" w:firstLineChars="0"/>
              <w:jc w:val="left"/>
              <w:rPr>
                <w:rFonts w:hint="eastAsia" w:ascii="宋体" w:hAnsi="宋体" w:eastAsia="宋体" w:cs="宋体"/>
                <w:color w:val="FF0000"/>
                <w:sz w:val="18"/>
                <w:szCs w:val="18"/>
              </w:rPr>
            </w:pPr>
            <w:r>
              <w:rPr>
                <w:rFonts w:hint="eastAsia" w:ascii="宋体" w:hAnsi="宋体" w:eastAsia="宋体" w:cs="宋体"/>
                <w:color w:val="000000" w:themeColor="text1"/>
                <w:sz w:val="18"/>
                <w:szCs w:val="18"/>
                <w14:textFill>
                  <w14:solidFill>
                    <w14:schemeClr w14:val="tx1"/>
                  </w14:solidFill>
                </w14:textFill>
              </w:rPr>
              <w:t>了解市场营销策划流程、实务操作技能与方法，掌握企业营销策划书的写作规范和技巧。</w:t>
            </w:r>
          </w:p>
        </w:tc>
        <w:tc>
          <w:tcPr>
            <w:tcW w:w="1527" w:type="dxa"/>
            <w:vAlign w:val="center"/>
          </w:tcPr>
          <w:p w14:paraId="6D26A5BF">
            <w:pPr>
              <w:pStyle w:val="22"/>
              <w:spacing w:line="240" w:lineRule="auto"/>
              <w:ind w:left="0" w:leftChars="0" w:firstLine="0" w:firstLineChars="0"/>
              <w:jc w:val="left"/>
              <w:rPr>
                <w:rFonts w:hint="eastAsia" w:ascii="宋体" w:hAnsi="宋体" w:eastAsia="宋体" w:cs="宋体"/>
                <w:color w:val="FF0000"/>
                <w:sz w:val="18"/>
                <w:szCs w:val="18"/>
              </w:rPr>
            </w:pPr>
            <w:r>
              <w:rPr>
                <w:rFonts w:hint="eastAsia" w:ascii="宋体" w:hAnsi="宋体" w:eastAsia="宋体" w:cs="宋体"/>
                <w:color w:val="000000" w:themeColor="text1"/>
                <w:sz w:val="18"/>
                <w:szCs w:val="18"/>
                <w14:textFill>
                  <w14:solidFill>
                    <w14:schemeClr w14:val="tx1"/>
                  </w14:solidFill>
                </w14:textFill>
              </w:rPr>
              <w:t>主要教学内容是方案设计各类方法，培养学生市场调查能力、资料搜集能力、情报分析能力。</w:t>
            </w:r>
          </w:p>
        </w:tc>
      </w:tr>
      <w:tr w14:paraId="5074A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2" w:hRule="exact"/>
        </w:trPr>
        <w:tc>
          <w:tcPr>
            <w:tcW w:w="653" w:type="dxa"/>
            <w:vMerge w:val="continue"/>
            <w:vAlign w:val="center"/>
          </w:tcPr>
          <w:p w14:paraId="04F4E07C">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472" w:type="dxa"/>
            <w:vMerge w:val="continue"/>
            <w:shd w:val="clear" w:color="auto" w:fill="auto"/>
            <w:vAlign w:val="center"/>
          </w:tcPr>
          <w:p w14:paraId="50141E42">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542" w:type="dxa"/>
            <w:shd w:val="clear" w:color="auto" w:fill="auto"/>
            <w:vAlign w:val="center"/>
          </w:tcPr>
          <w:p w14:paraId="5FC50367">
            <w:pPr>
              <w:widowControl/>
              <w:jc w:val="center"/>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图形创意</w:t>
            </w:r>
          </w:p>
        </w:tc>
        <w:tc>
          <w:tcPr>
            <w:tcW w:w="546" w:type="dxa"/>
            <w:vAlign w:val="center"/>
          </w:tcPr>
          <w:p w14:paraId="41923634">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eastAsia="en-US"/>
                <w14:textFill>
                  <w14:solidFill>
                    <w14:schemeClr w14:val="tx1"/>
                  </w14:solidFill>
                </w14:textFill>
              </w:rPr>
              <w:t>B</w:t>
            </w:r>
          </w:p>
        </w:tc>
        <w:tc>
          <w:tcPr>
            <w:tcW w:w="463" w:type="dxa"/>
            <w:shd w:val="clear" w:color="auto" w:fill="auto"/>
            <w:vAlign w:val="center"/>
          </w:tcPr>
          <w:p w14:paraId="5D4AC0BB">
            <w:pPr>
              <w:pStyle w:val="22"/>
              <w:spacing w:line="240" w:lineRule="auto"/>
              <w:ind w:left="0" w:leftChars="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选修</w:t>
            </w:r>
          </w:p>
        </w:tc>
        <w:tc>
          <w:tcPr>
            <w:tcW w:w="491" w:type="dxa"/>
            <w:shd w:val="clear" w:color="auto" w:fill="auto"/>
            <w:vAlign w:val="center"/>
          </w:tcPr>
          <w:p w14:paraId="1B47BD24">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4</w:t>
            </w:r>
          </w:p>
        </w:tc>
        <w:tc>
          <w:tcPr>
            <w:tcW w:w="518" w:type="dxa"/>
            <w:shd w:val="clear" w:color="auto" w:fill="auto"/>
            <w:vAlign w:val="center"/>
          </w:tcPr>
          <w:p w14:paraId="1B91C3D5">
            <w:pPr>
              <w:pStyle w:val="22"/>
              <w:spacing w:line="240" w:lineRule="auto"/>
              <w:ind w:left="0" w:leftChars="0" w:firstLine="0" w:firstLineChars="0"/>
              <w:jc w:val="center"/>
              <w:rPr>
                <w:rFonts w:hint="eastAsia"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64</w:t>
            </w:r>
          </w:p>
        </w:tc>
        <w:tc>
          <w:tcPr>
            <w:tcW w:w="537" w:type="dxa"/>
            <w:shd w:val="clear" w:color="auto" w:fill="auto"/>
            <w:vAlign w:val="center"/>
          </w:tcPr>
          <w:p w14:paraId="6A5A6C8A">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32</w:t>
            </w:r>
          </w:p>
        </w:tc>
        <w:tc>
          <w:tcPr>
            <w:tcW w:w="564" w:type="dxa"/>
            <w:shd w:val="clear" w:color="auto" w:fill="auto"/>
            <w:vAlign w:val="center"/>
          </w:tcPr>
          <w:p w14:paraId="03619222">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32</w:t>
            </w:r>
          </w:p>
        </w:tc>
        <w:tc>
          <w:tcPr>
            <w:tcW w:w="490" w:type="dxa"/>
            <w:shd w:val="clear" w:color="auto" w:fill="auto"/>
            <w:vAlign w:val="center"/>
          </w:tcPr>
          <w:p w14:paraId="6D81776B">
            <w:pPr>
              <w:pStyle w:val="22"/>
              <w:spacing w:line="240" w:lineRule="auto"/>
              <w:ind w:left="0" w:leftChars="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考查</w:t>
            </w:r>
          </w:p>
        </w:tc>
        <w:tc>
          <w:tcPr>
            <w:tcW w:w="446" w:type="dxa"/>
            <w:shd w:val="clear" w:color="auto" w:fill="auto"/>
            <w:vAlign w:val="center"/>
          </w:tcPr>
          <w:p w14:paraId="6A543E9C">
            <w:pPr>
              <w:pStyle w:val="22"/>
              <w:spacing w:line="240" w:lineRule="auto"/>
              <w:ind w:left="0" w:leftChars="0" w:firstLine="0" w:firstLineChars="0"/>
              <w:jc w:val="center"/>
              <w:rPr>
                <w:rFonts w:hint="default" w:ascii="宋体" w:hAnsi="宋体" w:eastAsia="宋体" w:cs="宋体"/>
                <w:bCs/>
                <w:color w:val="000000" w:themeColor="text1"/>
                <w:sz w:val="18"/>
                <w:szCs w:val="18"/>
                <w:lang w:val="en-US"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4</w:t>
            </w:r>
          </w:p>
        </w:tc>
        <w:tc>
          <w:tcPr>
            <w:tcW w:w="818" w:type="dxa"/>
            <w:shd w:val="clear" w:color="auto" w:fill="auto"/>
            <w:vAlign w:val="center"/>
          </w:tcPr>
          <w:p w14:paraId="15CE6A0F">
            <w:pPr>
              <w:pStyle w:val="22"/>
              <w:spacing w:line="240" w:lineRule="auto"/>
              <w:ind w:left="0" w:leftChars="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7789AF35">
            <w:pPr>
              <w:pStyle w:val="22"/>
              <w:spacing w:line="240" w:lineRule="auto"/>
              <w:ind w:left="0" w:leftChars="0" w:firstLine="0" w:firstLineChars="0"/>
              <w:jc w:val="left"/>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 xml:space="preserve">运用图形创意概念进行图形图像处理。 </w:t>
            </w:r>
          </w:p>
          <w:p w14:paraId="11FDFAF9">
            <w:pPr>
              <w:pStyle w:val="22"/>
              <w:spacing w:line="240" w:lineRule="auto"/>
              <w:ind w:left="0" w:leftChars="0" w:firstLine="0" w:firstLineChars="0"/>
              <w:jc w:val="left"/>
              <w:rPr>
                <w:rFonts w:asciiTheme="minorEastAsia" w:hAnsiTheme="minorEastAsia" w:eastAsiaTheme="minorEastAsia" w:cstheme="minorEastAsia"/>
                <w:color w:val="000000" w:themeColor="text1"/>
                <w:sz w:val="18"/>
                <w:szCs w:val="18"/>
                <w14:textFill>
                  <w14:solidFill>
                    <w14:schemeClr w14:val="tx1"/>
                  </w14:solidFill>
                </w14:textFill>
              </w:rPr>
            </w:pPr>
            <w:r>
              <w:rPr>
                <w:rFonts w:hint="eastAsia" w:asciiTheme="minorEastAsia" w:hAnsiTheme="minorEastAsia" w:eastAsiaTheme="minorEastAsia" w:cstheme="minorEastAsia"/>
                <w:color w:val="000000" w:themeColor="text1"/>
                <w:sz w:val="18"/>
                <w:szCs w:val="18"/>
                <w:lang w:val="en-US" w:eastAsia="zh-CN"/>
                <w14:textFill>
                  <w14:solidFill>
                    <w14:schemeClr w14:val="tx1"/>
                  </w14:solidFill>
                </w14:textFill>
              </w:rPr>
              <w:t xml:space="preserve">根据内容与资料进行表现方式与技法的选择应用。 </w:t>
            </w:r>
          </w:p>
          <w:p w14:paraId="21A8906A">
            <w:pPr>
              <w:pStyle w:val="22"/>
              <w:spacing w:line="240" w:lineRule="auto"/>
              <w:ind w:left="0" w:leftChars="0" w:firstLine="0" w:firstLineChars="0"/>
              <w:jc w:val="left"/>
              <w:rPr>
                <w:rFonts w:asciiTheme="minorEastAsia" w:hAnsiTheme="minorEastAsia" w:eastAsiaTheme="minorEastAsia" w:cstheme="minorEastAsia"/>
                <w:color w:val="000000" w:themeColor="text1"/>
                <w:sz w:val="18"/>
                <w:szCs w:val="18"/>
                <w14:textFill>
                  <w14:solidFill>
                    <w14:schemeClr w14:val="tx1"/>
                  </w14:solidFill>
                </w14:textFill>
              </w:rPr>
            </w:pPr>
          </w:p>
          <w:p w14:paraId="0476C190">
            <w:pPr>
              <w:keepNext w:val="0"/>
              <w:keepLines w:val="0"/>
              <w:widowControl/>
              <w:suppressLineNumbers w:val="0"/>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p>
        </w:tc>
        <w:tc>
          <w:tcPr>
            <w:tcW w:w="1527" w:type="dxa"/>
            <w:vAlign w:val="center"/>
          </w:tcPr>
          <w:p w14:paraId="7D171EA7">
            <w:pPr>
              <w:keepNext w:val="0"/>
              <w:keepLines w:val="0"/>
              <w:widowControl/>
              <w:suppressLineNumbers w:val="0"/>
              <w:jc w:val="left"/>
            </w:pPr>
            <w:r>
              <w:rPr>
                <w:rFonts w:hint="eastAsia" w:ascii="宋体" w:hAnsi="宋体" w:eastAsia="宋体" w:cs="宋体"/>
                <w:color w:val="000000"/>
                <w:kern w:val="0"/>
                <w:sz w:val="18"/>
                <w:szCs w:val="18"/>
                <w:lang w:val="en-US" w:eastAsia="zh-CN" w:bidi="ar"/>
              </w:rPr>
              <w:t>创意思维原理、图形设计概念、图形表 现方法、图形创意方法、标识信息设计。</w:t>
            </w:r>
          </w:p>
          <w:p w14:paraId="5971DBB6">
            <w:pPr>
              <w:keepNext w:val="0"/>
              <w:keepLines w:val="0"/>
              <w:widowControl/>
              <w:suppressLineNumbers w:val="0"/>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p>
        </w:tc>
      </w:tr>
      <w:tr w14:paraId="17BCE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0" w:hRule="exact"/>
        </w:trPr>
        <w:tc>
          <w:tcPr>
            <w:tcW w:w="653" w:type="dxa"/>
            <w:vMerge w:val="continue"/>
            <w:vAlign w:val="center"/>
          </w:tcPr>
          <w:p w14:paraId="75E1B759">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472" w:type="dxa"/>
            <w:vMerge w:val="restart"/>
            <w:shd w:val="clear" w:color="auto" w:fill="auto"/>
            <w:vAlign w:val="center"/>
          </w:tcPr>
          <w:p w14:paraId="23494164">
            <w:pPr>
              <w:pStyle w:val="22"/>
              <w:spacing w:line="240" w:lineRule="auto"/>
              <w:ind w:left="0" w:firstLine="0" w:firstLineChars="0"/>
              <w:jc w:val="center"/>
              <w:rPr>
                <w:rFonts w:hint="default" w:ascii="宋体" w:hAnsi="宋体" w:eastAsia="宋体" w:cs="宋体"/>
                <w:color w:val="000000" w:themeColor="text1"/>
                <w:sz w:val="18"/>
                <w:szCs w:val="18"/>
                <w:lang w:val="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专业提升模块</w:t>
            </w:r>
            <w:r>
              <w:rPr>
                <w:rFonts w:hint="eastAsia" w:ascii="宋体" w:hAnsi="宋体" w:cs="宋体"/>
                <w:color w:val="000000" w:themeColor="text1"/>
                <w:sz w:val="18"/>
                <w:szCs w:val="18"/>
                <w:lang w:eastAsia="zh-CN"/>
                <w14:textFill>
                  <w14:solidFill>
                    <w14:schemeClr w14:val="tx1"/>
                  </w14:solidFill>
                </w14:textFill>
              </w:rPr>
              <w:t>（</w:t>
            </w:r>
            <w:r>
              <w:rPr>
                <w:rFonts w:hint="eastAsia" w:cs="宋体"/>
                <w:color w:val="000000" w:themeColor="text1"/>
                <w:sz w:val="18"/>
                <w:szCs w:val="18"/>
                <w:lang w:val="en-US" w:eastAsia="zh-CN"/>
                <w14:textFill>
                  <w14:solidFill>
                    <w14:schemeClr w14:val="tx1"/>
                  </w14:solidFill>
                </w14:textFill>
              </w:rPr>
              <w:t>二）</w:t>
            </w:r>
          </w:p>
        </w:tc>
        <w:tc>
          <w:tcPr>
            <w:tcW w:w="542" w:type="dxa"/>
            <w:shd w:val="clear" w:color="auto" w:fill="auto"/>
            <w:vAlign w:val="center"/>
          </w:tcPr>
          <w:p w14:paraId="312CD4F6">
            <w:pPr>
              <w:keepNext w:val="0"/>
              <w:keepLines w:val="0"/>
              <w:widowControl/>
              <w:suppressLineNumbers w:val="0"/>
              <w:jc w:val="left"/>
              <w:textAlignment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绿色材料与工艺</w:t>
            </w:r>
          </w:p>
        </w:tc>
        <w:tc>
          <w:tcPr>
            <w:tcW w:w="546" w:type="dxa"/>
            <w:vAlign w:val="center"/>
          </w:tcPr>
          <w:p w14:paraId="56BDD8D0">
            <w:pPr>
              <w:pStyle w:val="22"/>
              <w:spacing w:line="240" w:lineRule="auto"/>
              <w:ind w:left="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A</w:t>
            </w:r>
          </w:p>
        </w:tc>
        <w:tc>
          <w:tcPr>
            <w:tcW w:w="463" w:type="dxa"/>
            <w:shd w:val="clear" w:color="auto" w:fill="auto"/>
            <w:vAlign w:val="center"/>
          </w:tcPr>
          <w:p w14:paraId="16F4CB7E">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选修</w:t>
            </w:r>
          </w:p>
        </w:tc>
        <w:tc>
          <w:tcPr>
            <w:tcW w:w="491" w:type="dxa"/>
            <w:shd w:val="clear" w:color="auto" w:fill="auto"/>
            <w:vAlign w:val="center"/>
          </w:tcPr>
          <w:p w14:paraId="08732F1D">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4</w:t>
            </w:r>
          </w:p>
        </w:tc>
        <w:tc>
          <w:tcPr>
            <w:tcW w:w="518" w:type="dxa"/>
            <w:shd w:val="clear" w:color="auto" w:fill="auto"/>
            <w:vAlign w:val="center"/>
          </w:tcPr>
          <w:p w14:paraId="70A1E24D">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64</w:t>
            </w:r>
          </w:p>
        </w:tc>
        <w:tc>
          <w:tcPr>
            <w:tcW w:w="537" w:type="dxa"/>
            <w:shd w:val="clear" w:color="auto" w:fill="auto"/>
            <w:vAlign w:val="center"/>
          </w:tcPr>
          <w:p w14:paraId="36A25195">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64</w:t>
            </w:r>
          </w:p>
        </w:tc>
        <w:tc>
          <w:tcPr>
            <w:tcW w:w="564" w:type="dxa"/>
            <w:shd w:val="clear" w:color="auto" w:fill="auto"/>
            <w:vAlign w:val="center"/>
          </w:tcPr>
          <w:p w14:paraId="36529B23">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0</w:t>
            </w:r>
          </w:p>
        </w:tc>
        <w:tc>
          <w:tcPr>
            <w:tcW w:w="490" w:type="dxa"/>
            <w:shd w:val="clear" w:color="auto" w:fill="auto"/>
            <w:vAlign w:val="center"/>
          </w:tcPr>
          <w:p w14:paraId="7FE75AA0">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7E2B767C">
            <w:pPr>
              <w:pStyle w:val="22"/>
              <w:spacing w:line="240" w:lineRule="auto"/>
              <w:ind w:left="0" w:firstLine="0" w:firstLineChars="0"/>
              <w:jc w:val="center"/>
              <w:rPr>
                <w:rFonts w:hint="eastAsia" w:ascii="宋体" w:hAnsi="宋体" w:eastAsia="宋体" w:cs="宋体"/>
                <w:bCs/>
                <w:color w:val="000000" w:themeColor="text1"/>
                <w:sz w:val="18"/>
                <w:szCs w:val="18"/>
                <w:lang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6</w:t>
            </w:r>
          </w:p>
        </w:tc>
        <w:tc>
          <w:tcPr>
            <w:tcW w:w="818" w:type="dxa"/>
            <w:shd w:val="clear" w:color="auto" w:fill="auto"/>
            <w:vAlign w:val="center"/>
          </w:tcPr>
          <w:p w14:paraId="5381BA44">
            <w:pPr>
              <w:pStyle w:val="22"/>
              <w:spacing w:line="240" w:lineRule="auto"/>
              <w:ind w:left="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742BEDF3">
            <w:pPr>
              <w:pStyle w:val="22"/>
              <w:spacing w:line="240" w:lineRule="auto"/>
              <w:ind w:left="0" w:firstLine="0" w:firstLineChars="0"/>
              <w:jc w:val="left"/>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学习和了解绿色材料与工艺的概论知识，了解目前绿色材料和印刷材料的基本知识和应用原理。</w:t>
            </w:r>
            <w:r>
              <w:rPr>
                <w:rFonts w:hint="eastAsia" w:cs="宋体"/>
                <w:color w:val="000000" w:themeColor="text1"/>
                <w:sz w:val="18"/>
                <w:szCs w:val="18"/>
                <w:lang w:val="en-US" w:eastAsia="zh-CN"/>
                <w14:textFill>
                  <w14:solidFill>
                    <w14:schemeClr w14:val="tx1"/>
                  </w14:solidFill>
                </w14:textFill>
              </w:rPr>
              <w:tab/>
            </w:r>
          </w:p>
        </w:tc>
        <w:tc>
          <w:tcPr>
            <w:tcW w:w="1527" w:type="dxa"/>
            <w:vAlign w:val="center"/>
          </w:tcPr>
          <w:p w14:paraId="10810D48">
            <w:pPr>
              <w:pStyle w:val="22"/>
              <w:spacing w:line="240" w:lineRule="auto"/>
              <w:ind w:left="0" w:firstLine="0" w:firstLineChars="0"/>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ab/>
            </w:r>
            <w:r>
              <w:rPr>
                <w:rFonts w:hint="eastAsia" w:cs="宋体"/>
                <w:color w:val="000000" w:themeColor="text1"/>
                <w:sz w:val="18"/>
                <w:szCs w:val="18"/>
                <w:lang w:val="en-US" w:eastAsia="zh-CN"/>
                <w14:textFill>
                  <w14:solidFill>
                    <w14:schemeClr w14:val="tx1"/>
                  </w14:solidFill>
                </w14:textFill>
              </w:rPr>
              <w:t>讲授绿色材料的特性、分类及实际案例，掌握减少环境污染的工艺设计思路，为可持续设计发展领域打下基础。</w:t>
            </w:r>
          </w:p>
        </w:tc>
      </w:tr>
      <w:tr w14:paraId="6D5AE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13" w:hRule="exact"/>
        </w:trPr>
        <w:tc>
          <w:tcPr>
            <w:tcW w:w="653" w:type="dxa"/>
            <w:vMerge w:val="continue"/>
            <w:vAlign w:val="center"/>
          </w:tcPr>
          <w:p w14:paraId="35E10768">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472" w:type="dxa"/>
            <w:vMerge w:val="continue"/>
            <w:shd w:val="clear" w:color="auto" w:fill="auto"/>
            <w:vAlign w:val="center"/>
          </w:tcPr>
          <w:p w14:paraId="2FFC17C1">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542" w:type="dxa"/>
            <w:shd w:val="clear" w:color="auto" w:fill="auto"/>
            <w:vAlign w:val="center"/>
          </w:tcPr>
          <w:p w14:paraId="1086D0E9">
            <w:pPr>
              <w:keepNext w:val="0"/>
              <w:keepLines w:val="0"/>
              <w:widowControl/>
              <w:suppressLineNumbers w:val="0"/>
              <w:jc w:val="left"/>
              <w:textAlignment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设计创意手绘</w:t>
            </w:r>
          </w:p>
        </w:tc>
        <w:tc>
          <w:tcPr>
            <w:tcW w:w="546" w:type="dxa"/>
            <w:vAlign w:val="center"/>
          </w:tcPr>
          <w:p w14:paraId="75A9A791">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lang w:eastAsia="en-US"/>
                <w14:textFill>
                  <w14:solidFill>
                    <w14:schemeClr w14:val="tx1"/>
                  </w14:solidFill>
                </w14:textFill>
              </w:rPr>
              <w:t>B</w:t>
            </w:r>
          </w:p>
        </w:tc>
        <w:tc>
          <w:tcPr>
            <w:tcW w:w="463" w:type="dxa"/>
            <w:shd w:val="clear" w:color="auto" w:fill="auto"/>
            <w:vAlign w:val="center"/>
          </w:tcPr>
          <w:p w14:paraId="1968029B">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选修</w:t>
            </w:r>
          </w:p>
        </w:tc>
        <w:tc>
          <w:tcPr>
            <w:tcW w:w="491" w:type="dxa"/>
            <w:shd w:val="clear" w:color="auto" w:fill="auto"/>
            <w:vAlign w:val="center"/>
          </w:tcPr>
          <w:p w14:paraId="63B40720">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4</w:t>
            </w:r>
          </w:p>
        </w:tc>
        <w:tc>
          <w:tcPr>
            <w:tcW w:w="518" w:type="dxa"/>
            <w:shd w:val="clear" w:color="auto" w:fill="auto"/>
            <w:vAlign w:val="center"/>
          </w:tcPr>
          <w:p w14:paraId="53AF33EB">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64</w:t>
            </w:r>
          </w:p>
        </w:tc>
        <w:tc>
          <w:tcPr>
            <w:tcW w:w="537" w:type="dxa"/>
            <w:shd w:val="clear" w:color="auto" w:fill="auto"/>
            <w:vAlign w:val="center"/>
          </w:tcPr>
          <w:p w14:paraId="1BA1DE71">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32</w:t>
            </w:r>
          </w:p>
        </w:tc>
        <w:tc>
          <w:tcPr>
            <w:tcW w:w="564" w:type="dxa"/>
            <w:shd w:val="clear" w:color="auto" w:fill="auto"/>
            <w:vAlign w:val="center"/>
          </w:tcPr>
          <w:p w14:paraId="60B9659D">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32</w:t>
            </w:r>
          </w:p>
        </w:tc>
        <w:tc>
          <w:tcPr>
            <w:tcW w:w="490" w:type="dxa"/>
            <w:shd w:val="clear" w:color="auto" w:fill="auto"/>
            <w:vAlign w:val="center"/>
          </w:tcPr>
          <w:p w14:paraId="1E6971A4">
            <w:pPr>
              <w:pStyle w:val="22"/>
              <w:spacing w:line="240" w:lineRule="auto"/>
              <w:ind w:left="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w:t>
            </w:r>
            <w:r>
              <w:rPr>
                <w:rFonts w:hint="eastAsia" w:cs="宋体"/>
                <w:color w:val="000000" w:themeColor="text1"/>
                <w:sz w:val="18"/>
                <w:szCs w:val="18"/>
                <w:lang w:val="en-US" w:eastAsia="zh-CN"/>
                <w14:textFill>
                  <w14:solidFill>
                    <w14:schemeClr w14:val="tx1"/>
                  </w14:solidFill>
                </w14:textFill>
              </w:rPr>
              <w:t>查</w:t>
            </w:r>
          </w:p>
        </w:tc>
        <w:tc>
          <w:tcPr>
            <w:tcW w:w="446" w:type="dxa"/>
            <w:shd w:val="clear" w:color="auto" w:fill="auto"/>
            <w:vAlign w:val="center"/>
          </w:tcPr>
          <w:p w14:paraId="5BEEA686">
            <w:pPr>
              <w:pStyle w:val="22"/>
              <w:spacing w:line="240" w:lineRule="auto"/>
              <w:ind w:left="0" w:firstLine="0" w:firstLineChars="0"/>
              <w:jc w:val="center"/>
              <w:rPr>
                <w:rFonts w:hint="eastAsia" w:ascii="宋体" w:hAnsi="宋体" w:eastAsia="宋体" w:cs="宋体"/>
                <w:bCs/>
                <w:color w:val="000000" w:themeColor="text1"/>
                <w:sz w:val="18"/>
                <w:szCs w:val="18"/>
                <w:lang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6</w:t>
            </w:r>
          </w:p>
        </w:tc>
        <w:tc>
          <w:tcPr>
            <w:tcW w:w="818" w:type="dxa"/>
            <w:shd w:val="clear" w:color="auto" w:fill="auto"/>
            <w:vAlign w:val="center"/>
          </w:tcPr>
          <w:p w14:paraId="7A679912">
            <w:pPr>
              <w:pStyle w:val="22"/>
              <w:spacing w:line="240" w:lineRule="auto"/>
              <w:ind w:left="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547346FC">
            <w:pPr>
              <w:widowControl/>
              <w:jc w:val="left"/>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培养学生造型的创造与变化能力，开发学生的形象思维。造型基础把造型规律作为重要课题，着重分析形象的视觉客观与主观图式。学生在整体专业基础加强的同时又能兼顾意识与思维的转换。</w:t>
            </w:r>
          </w:p>
        </w:tc>
        <w:tc>
          <w:tcPr>
            <w:tcW w:w="1527" w:type="dxa"/>
            <w:vAlign w:val="center"/>
          </w:tcPr>
          <w:p w14:paraId="343721B5">
            <w:pPr>
              <w:widowControl/>
              <w:jc w:val="left"/>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lang w:bidi="ar"/>
                <w14:textFill>
                  <w14:solidFill>
                    <w14:schemeClr w14:val="tx1"/>
                  </w14:solidFill>
                </w14:textFill>
              </w:rPr>
              <w:t>本课程以实例为主，由浅入深地讲解造型基础的基本原理，锻炼制作技能，从最基础的绘画理论到结合装饰专业设计造型的知识与技能的交互，再到更深入的创意造型设计，均有丰富详细的例子。</w:t>
            </w:r>
          </w:p>
        </w:tc>
      </w:tr>
      <w:tr w14:paraId="7DA0D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46" w:hRule="exact"/>
        </w:trPr>
        <w:tc>
          <w:tcPr>
            <w:tcW w:w="653" w:type="dxa"/>
            <w:vMerge w:val="continue"/>
            <w:vAlign w:val="center"/>
          </w:tcPr>
          <w:p w14:paraId="0F0DAC70">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472" w:type="dxa"/>
            <w:vMerge w:val="continue"/>
            <w:shd w:val="clear" w:color="auto" w:fill="auto"/>
            <w:vAlign w:val="center"/>
          </w:tcPr>
          <w:p w14:paraId="36884BC6">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542" w:type="dxa"/>
            <w:shd w:val="clear" w:color="auto" w:fill="auto"/>
            <w:vAlign w:val="center"/>
          </w:tcPr>
          <w:p w14:paraId="1B8242CF">
            <w:pPr>
              <w:keepNext w:val="0"/>
              <w:keepLines w:val="0"/>
              <w:widowControl/>
              <w:suppressLineNumbers w:val="0"/>
              <w:jc w:val="left"/>
              <w:textAlignment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数字出版物设计与制作</w:t>
            </w:r>
          </w:p>
        </w:tc>
        <w:tc>
          <w:tcPr>
            <w:tcW w:w="546" w:type="dxa"/>
            <w:vAlign w:val="center"/>
          </w:tcPr>
          <w:p w14:paraId="55E5CDF6">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A</w:t>
            </w:r>
          </w:p>
        </w:tc>
        <w:tc>
          <w:tcPr>
            <w:tcW w:w="463" w:type="dxa"/>
            <w:shd w:val="clear" w:color="auto" w:fill="auto"/>
            <w:vAlign w:val="center"/>
          </w:tcPr>
          <w:p w14:paraId="17B79AD2">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选修</w:t>
            </w:r>
          </w:p>
        </w:tc>
        <w:tc>
          <w:tcPr>
            <w:tcW w:w="491" w:type="dxa"/>
            <w:shd w:val="clear" w:color="auto" w:fill="auto"/>
            <w:vAlign w:val="center"/>
          </w:tcPr>
          <w:p w14:paraId="791C53F2">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2</w:t>
            </w:r>
          </w:p>
        </w:tc>
        <w:tc>
          <w:tcPr>
            <w:tcW w:w="518" w:type="dxa"/>
            <w:shd w:val="clear" w:color="auto" w:fill="auto"/>
            <w:vAlign w:val="center"/>
          </w:tcPr>
          <w:p w14:paraId="20088D6E">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32</w:t>
            </w:r>
          </w:p>
        </w:tc>
        <w:tc>
          <w:tcPr>
            <w:tcW w:w="537" w:type="dxa"/>
            <w:shd w:val="clear" w:color="auto" w:fill="auto"/>
            <w:vAlign w:val="center"/>
          </w:tcPr>
          <w:p w14:paraId="2D1C3FB7">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15</w:t>
            </w:r>
          </w:p>
        </w:tc>
        <w:tc>
          <w:tcPr>
            <w:tcW w:w="564" w:type="dxa"/>
            <w:shd w:val="clear" w:color="auto" w:fill="auto"/>
            <w:vAlign w:val="center"/>
          </w:tcPr>
          <w:p w14:paraId="7AED8191">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17</w:t>
            </w:r>
          </w:p>
        </w:tc>
        <w:tc>
          <w:tcPr>
            <w:tcW w:w="490" w:type="dxa"/>
            <w:shd w:val="clear" w:color="auto" w:fill="auto"/>
            <w:vAlign w:val="center"/>
          </w:tcPr>
          <w:p w14:paraId="311CC5F8">
            <w:pPr>
              <w:pStyle w:val="22"/>
              <w:spacing w:line="240" w:lineRule="auto"/>
              <w:ind w:left="0" w:firstLine="0" w:firstLineChars="0"/>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w:t>
            </w:r>
            <w:r>
              <w:rPr>
                <w:rFonts w:hint="eastAsia" w:cs="宋体"/>
                <w:color w:val="000000" w:themeColor="text1"/>
                <w:sz w:val="18"/>
                <w:szCs w:val="18"/>
                <w:lang w:val="en-US" w:eastAsia="zh-CN"/>
                <w14:textFill>
                  <w14:solidFill>
                    <w14:schemeClr w14:val="tx1"/>
                  </w14:solidFill>
                </w14:textFill>
              </w:rPr>
              <w:t>查</w:t>
            </w:r>
          </w:p>
        </w:tc>
        <w:tc>
          <w:tcPr>
            <w:tcW w:w="446" w:type="dxa"/>
            <w:shd w:val="clear" w:color="auto" w:fill="auto"/>
            <w:vAlign w:val="center"/>
          </w:tcPr>
          <w:p w14:paraId="50E8CD0B">
            <w:pPr>
              <w:pStyle w:val="22"/>
              <w:spacing w:line="240" w:lineRule="auto"/>
              <w:ind w:left="0" w:firstLine="0" w:firstLineChars="0"/>
              <w:jc w:val="center"/>
              <w:rPr>
                <w:rFonts w:hint="eastAsia" w:ascii="宋体" w:hAnsi="宋体" w:eastAsia="宋体" w:cs="宋体"/>
                <w:bCs/>
                <w:color w:val="000000" w:themeColor="text1"/>
                <w:sz w:val="18"/>
                <w:szCs w:val="18"/>
                <w:lang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6</w:t>
            </w:r>
          </w:p>
        </w:tc>
        <w:tc>
          <w:tcPr>
            <w:tcW w:w="818" w:type="dxa"/>
            <w:shd w:val="clear" w:color="auto" w:fill="auto"/>
            <w:vAlign w:val="center"/>
          </w:tcPr>
          <w:p w14:paraId="010034F4">
            <w:pPr>
              <w:pStyle w:val="22"/>
              <w:spacing w:line="240" w:lineRule="auto"/>
              <w:ind w:left="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top"/>
          </w:tcPr>
          <w:p w14:paraId="7C5F27B3">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① 根据书籍内容及相关资料进 行信息分析。</w:t>
            </w:r>
          </w:p>
          <w:p w14:paraId="0619B17E">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② 根据书籍内容完成开本设定、 材料选择、书籍形式设计、版面编 排与印刷工艺。</w:t>
            </w:r>
          </w:p>
          <w:p w14:paraId="25A79575">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③ 进行书籍图片处理。</w:t>
            </w:r>
          </w:p>
          <w:p w14:paraId="3F6D7EF7">
            <w:pPr>
              <w:pStyle w:val="22"/>
              <w:spacing w:line="240" w:lineRule="auto"/>
              <w:ind w:left="0" w:leftChars="0" w:firstLine="0" w:firstLineChars="0"/>
              <w:jc w:val="left"/>
              <w:rPr>
                <w:rFonts w:hint="default" w:ascii="宋体" w:hAnsi="宋体" w:eastAsia="宋体" w:cs="宋体"/>
                <w:bCs/>
                <w:color w:val="000000" w:themeColor="text1"/>
                <w:sz w:val="18"/>
                <w:szCs w:val="18"/>
                <w:lang w:val="en-US" w:eastAsia="zh-CN"/>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④ 完成书籍设计模型与样品的 设计制作</w:t>
            </w:r>
          </w:p>
        </w:tc>
        <w:tc>
          <w:tcPr>
            <w:tcW w:w="1527" w:type="dxa"/>
            <w:vAlign w:val="top"/>
          </w:tcPr>
          <w:p w14:paraId="16DD2E77">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教学内容：</w:t>
            </w:r>
          </w:p>
          <w:p w14:paraId="60A3648D">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书籍设计概述、书籍视觉形象设计、书 籍开本与装订、书籍版式与信息设计、印 刷工艺。</w:t>
            </w:r>
          </w:p>
          <w:p w14:paraId="69322789">
            <w:pPr>
              <w:pStyle w:val="22"/>
              <w:spacing w:line="240" w:lineRule="auto"/>
              <w:ind w:left="0" w:firstLine="0" w:firstLineChars="0"/>
              <w:jc w:val="left"/>
              <w:rPr>
                <w:rFonts w:hint="eastAsia" w:ascii="宋体" w:hAnsi="宋体" w:eastAsia="宋体" w:cs="宋体"/>
                <w:color w:val="000000" w:themeColor="text1"/>
                <w:sz w:val="18"/>
                <w:szCs w:val="18"/>
                <w:lang w:val="en-US" w:bidi="ar-SA"/>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教学要求：</w:t>
            </w:r>
          </w:p>
          <w:p w14:paraId="55C8D25A">
            <w:pPr>
              <w:pStyle w:val="22"/>
              <w:spacing w:line="240" w:lineRule="auto"/>
              <w:ind w:left="0" w:leftChars="0" w:firstLine="0" w:firstLineChars="0"/>
              <w:jc w:val="left"/>
              <w:rPr>
                <w:rFonts w:hint="eastAsia" w:ascii="宋体" w:hAnsi="宋体" w:eastAsia="宋体" w:cs="宋体"/>
                <w:bCs/>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lang w:val="en-US" w:bidi="ar-SA"/>
                <w14:textFill>
                  <w14:solidFill>
                    <w14:schemeClr w14:val="tx1"/>
                  </w14:solidFill>
                </w14:textFill>
              </w:rPr>
              <w:t>能根据书籍主题及定位选择装订方式、 展陈方式，合理运用材料</w:t>
            </w:r>
          </w:p>
        </w:tc>
      </w:tr>
      <w:tr w14:paraId="6362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7" w:hRule="exact"/>
        </w:trPr>
        <w:tc>
          <w:tcPr>
            <w:tcW w:w="653" w:type="dxa"/>
            <w:vMerge w:val="continue"/>
            <w:vAlign w:val="center"/>
          </w:tcPr>
          <w:p w14:paraId="6DA7AE26">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472" w:type="dxa"/>
            <w:vMerge w:val="restart"/>
            <w:shd w:val="clear" w:color="auto" w:fill="auto"/>
            <w:vAlign w:val="center"/>
          </w:tcPr>
          <w:p w14:paraId="07A47C90">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横向拓展模块</w:t>
            </w:r>
          </w:p>
        </w:tc>
        <w:tc>
          <w:tcPr>
            <w:tcW w:w="542" w:type="dxa"/>
            <w:shd w:val="clear" w:color="auto" w:fill="auto"/>
            <w:vAlign w:val="center"/>
          </w:tcPr>
          <w:p w14:paraId="326EECA5">
            <w:pPr>
              <w:keepNext w:val="0"/>
              <w:keepLines w:val="0"/>
              <w:widowControl/>
              <w:suppressLineNumbers w:val="0"/>
              <w:jc w:val="left"/>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版式设计</w:t>
            </w:r>
          </w:p>
        </w:tc>
        <w:tc>
          <w:tcPr>
            <w:tcW w:w="546" w:type="dxa"/>
            <w:vAlign w:val="center"/>
          </w:tcPr>
          <w:p w14:paraId="0D6A7DC0">
            <w:pPr>
              <w:pStyle w:val="22"/>
              <w:spacing w:line="240" w:lineRule="auto"/>
              <w:ind w:left="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B</w:t>
            </w:r>
          </w:p>
        </w:tc>
        <w:tc>
          <w:tcPr>
            <w:tcW w:w="463" w:type="dxa"/>
            <w:shd w:val="clear" w:color="auto" w:fill="auto"/>
            <w:vAlign w:val="center"/>
          </w:tcPr>
          <w:p w14:paraId="4280F6AE">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选修</w:t>
            </w:r>
          </w:p>
        </w:tc>
        <w:tc>
          <w:tcPr>
            <w:tcW w:w="491" w:type="dxa"/>
            <w:shd w:val="clear" w:color="auto" w:fill="auto"/>
            <w:vAlign w:val="center"/>
          </w:tcPr>
          <w:p w14:paraId="109F106C">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4</w:t>
            </w:r>
          </w:p>
        </w:tc>
        <w:tc>
          <w:tcPr>
            <w:tcW w:w="518" w:type="dxa"/>
            <w:shd w:val="clear" w:color="auto" w:fill="auto"/>
            <w:vAlign w:val="center"/>
          </w:tcPr>
          <w:p w14:paraId="148D3D7F">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64</w:t>
            </w:r>
          </w:p>
        </w:tc>
        <w:tc>
          <w:tcPr>
            <w:tcW w:w="537" w:type="dxa"/>
            <w:shd w:val="clear" w:color="auto" w:fill="auto"/>
            <w:vAlign w:val="center"/>
          </w:tcPr>
          <w:p w14:paraId="099F312E">
            <w:pPr>
              <w:pStyle w:val="22"/>
              <w:spacing w:line="240" w:lineRule="auto"/>
              <w:ind w:left="0" w:leftChars="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30</w:t>
            </w:r>
          </w:p>
        </w:tc>
        <w:tc>
          <w:tcPr>
            <w:tcW w:w="564" w:type="dxa"/>
            <w:shd w:val="clear" w:color="auto" w:fill="auto"/>
            <w:vAlign w:val="center"/>
          </w:tcPr>
          <w:p w14:paraId="7224E432">
            <w:pPr>
              <w:pStyle w:val="22"/>
              <w:spacing w:line="240" w:lineRule="auto"/>
              <w:ind w:left="0" w:leftChars="0" w:firstLine="0" w:firstLineChars="0"/>
              <w:jc w:val="center"/>
              <w:rPr>
                <w:rFonts w:hint="default" w:ascii="宋体" w:hAnsi="宋体" w:eastAsia="宋体" w:cs="宋体"/>
                <w:color w:val="000000" w:themeColor="text1"/>
                <w:sz w:val="18"/>
                <w:szCs w:val="18"/>
                <w:lang w:val="en-US" w:eastAsia="en-US"/>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34</w:t>
            </w:r>
          </w:p>
        </w:tc>
        <w:tc>
          <w:tcPr>
            <w:tcW w:w="490" w:type="dxa"/>
            <w:shd w:val="clear" w:color="auto" w:fill="auto"/>
            <w:vAlign w:val="center"/>
          </w:tcPr>
          <w:p w14:paraId="2FA3A7A6">
            <w:pPr>
              <w:pStyle w:val="22"/>
              <w:spacing w:line="240" w:lineRule="auto"/>
              <w:ind w:left="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w:t>
            </w:r>
            <w:r>
              <w:rPr>
                <w:rFonts w:hint="eastAsia" w:cs="宋体"/>
                <w:color w:val="000000" w:themeColor="text1"/>
                <w:sz w:val="18"/>
                <w:szCs w:val="18"/>
                <w:lang w:val="en-US" w:eastAsia="zh-CN"/>
                <w14:textFill>
                  <w14:solidFill>
                    <w14:schemeClr w14:val="tx1"/>
                  </w14:solidFill>
                </w14:textFill>
              </w:rPr>
              <w:t>考查</w:t>
            </w:r>
          </w:p>
        </w:tc>
        <w:tc>
          <w:tcPr>
            <w:tcW w:w="446" w:type="dxa"/>
            <w:shd w:val="clear" w:color="auto" w:fill="auto"/>
            <w:vAlign w:val="center"/>
          </w:tcPr>
          <w:p w14:paraId="562E2A9C">
            <w:pPr>
              <w:pStyle w:val="22"/>
              <w:spacing w:line="240" w:lineRule="auto"/>
              <w:ind w:left="0" w:firstLine="0" w:firstLineChars="0"/>
              <w:jc w:val="center"/>
              <w:rPr>
                <w:rFonts w:hint="eastAsia" w:ascii="宋体" w:hAnsi="宋体" w:eastAsia="宋体" w:cs="宋体"/>
                <w:bCs/>
                <w:color w:val="000000" w:themeColor="text1"/>
                <w:sz w:val="18"/>
                <w:szCs w:val="18"/>
                <w:lang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4</w:t>
            </w:r>
          </w:p>
        </w:tc>
        <w:tc>
          <w:tcPr>
            <w:tcW w:w="818" w:type="dxa"/>
            <w:shd w:val="clear" w:color="auto" w:fill="auto"/>
            <w:vAlign w:val="center"/>
          </w:tcPr>
          <w:p w14:paraId="5BAF0573">
            <w:pPr>
              <w:pStyle w:val="22"/>
              <w:spacing w:line="240" w:lineRule="auto"/>
              <w:ind w:left="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246B4469">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① 运用版式编排原理进行视觉 要素分析。</w:t>
            </w:r>
          </w:p>
          <w:p w14:paraId="289E5B33">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② 根据内容与资料，选择版面设 计方法。</w:t>
            </w:r>
          </w:p>
          <w:p w14:paraId="0B416134">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③ 运用数字排版软件，完成版式 设计制作。</w:t>
            </w:r>
          </w:p>
          <w:p w14:paraId="79603112">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④ 根据项目与载体的特性完成 版式设计制作</w:t>
            </w:r>
          </w:p>
        </w:tc>
        <w:tc>
          <w:tcPr>
            <w:tcW w:w="1527" w:type="dxa"/>
            <w:vAlign w:val="center"/>
          </w:tcPr>
          <w:p w14:paraId="70586AEE">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网格编排原理与方法、自由版面设计方 法与技巧、综合编排原理与技巧、针对不 同项目和载体（如折页、海报、书籍）进 行版式设计与制作。</w:t>
            </w:r>
          </w:p>
          <w:p w14:paraId="440F9D5D">
            <w:pPr>
              <w:pStyle w:val="22"/>
              <w:spacing w:line="240" w:lineRule="auto"/>
              <w:ind w:left="0" w:firstLine="0" w:firstLineChars="0"/>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教学要求：</w:t>
            </w:r>
          </w:p>
          <w:p w14:paraId="19DC7854">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能完成创意表现，运用图形和排版软件 表达视觉信息</w:t>
            </w:r>
          </w:p>
        </w:tc>
      </w:tr>
      <w:tr w14:paraId="79398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05" w:hRule="exact"/>
        </w:trPr>
        <w:tc>
          <w:tcPr>
            <w:tcW w:w="653" w:type="dxa"/>
            <w:vMerge w:val="continue"/>
            <w:vAlign w:val="center"/>
          </w:tcPr>
          <w:p w14:paraId="59C235AE">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472" w:type="dxa"/>
            <w:vMerge w:val="continue"/>
            <w:shd w:val="clear" w:color="auto" w:fill="auto"/>
            <w:vAlign w:val="center"/>
          </w:tcPr>
          <w:p w14:paraId="5B69FFF1">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542" w:type="dxa"/>
            <w:shd w:val="clear" w:color="auto" w:fill="auto"/>
            <w:vAlign w:val="center"/>
          </w:tcPr>
          <w:p w14:paraId="4DC343D9">
            <w:pPr>
              <w:keepNext w:val="0"/>
              <w:keepLines w:val="0"/>
              <w:widowControl/>
              <w:suppressLineNumbers w:val="0"/>
              <w:jc w:val="left"/>
              <w:textAlignment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影视作品欣赏</w:t>
            </w:r>
          </w:p>
        </w:tc>
        <w:tc>
          <w:tcPr>
            <w:tcW w:w="546" w:type="dxa"/>
            <w:vAlign w:val="center"/>
          </w:tcPr>
          <w:p w14:paraId="2A352BF6">
            <w:pPr>
              <w:pStyle w:val="22"/>
              <w:spacing w:line="240" w:lineRule="auto"/>
              <w:ind w:left="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A</w:t>
            </w:r>
          </w:p>
        </w:tc>
        <w:tc>
          <w:tcPr>
            <w:tcW w:w="463" w:type="dxa"/>
            <w:shd w:val="clear" w:color="auto" w:fill="auto"/>
            <w:vAlign w:val="center"/>
          </w:tcPr>
          <w:p w14:paraId="1F415070">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选修</w:t>
            </w:r>
          </w:p>
        </w:tc>
        <w:tc>
          <w:tcPr>
            <w:tcW w:w="491" w:type="dxa"/>
            <w:shd w:val="clear" w:color="auto" w:fill="auto"/>
            <w:vAlign w:val="center"/>
          </w:tcPr>
          <w:p w14:paraId="775C0BCD">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4</w:t>
            </w:r>
          </w:p>
        </w:tc>
        <w:tc>
          <w:tcPr>
            <w:tcW w:w="518" w:type="dxa"/>
            <w:shd w:val="clear" w:color="auto" w:fill="auto"/>
            <w:vAlign w:val="center"/>
          </w:tcPr>
          <w:p w14:paraId="58F42B6E">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64</w:t>
            </w:r>
          </w:p>
        </w:tc>
        <w:tc>
          <w:tcPr>
            <w:tcW w:w="537" w:type="dxa"/>
            <w:shd w:val="clear" w:color="auto" w:fill="auto"/>
            <w:vAlign w:val="center"/>
          </w:tcPr>
          <w:p w14:paraId="0C0C9DAC">
            <w:pPr>
              <w:pStyle w:val="22"/>
              <w:spacing w:line="240" w:lineRule="auto"/>
              <w:ind w:left="0" w:leftChars="0" w:firstLine="0" w:firstLineChars="0"/>
              <w:jc w:val="center"/>
              <w:rPr>
                <w:rFonts w:hint="default" w:ascii="宋体" w:hAnsi="宋体" w:eastAsia="宋体" w:cs="宋体"/>
                <w:color w:val="000000" w:themeColor="text1"/>
                <w:sz w:val="18"/>
                <w:szCs w:val="18"/>
                <w:lang w:val="en-US"/>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64</w:t>
            </w:r>
          </w:p>
        </w:tc>
        <w:tc>
          <w:tcPr>
            <w:tcW w:w="564" w:type="dxa"/>
            <w:shd w:val="clear" w:color="auto" w:fill="auto"/>
            <w:vAlign w:val="center"/>
          </w:tcPr>
          <w:p w14:paraId="45955943">
            <w:pPr>
              <w:pStyle w:val="22"/>
              <w:spacing w:line="240" w:lineRule="auto"/>
              <w:ind w:left="0" w:leftChars="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0</w:t>
            </w:r>
          </w:p>
        </w:tc>
        <w:tc>
          <w:tcPr>
            <w:tcW w:w="490" w:type="dxa"/>
            <w:shd w:val="clear" w:color="auto" w:fill="auto"/>
            <w:vAlign w:val="center"/>
          </w:tcPr>
          <w:p w14:paraId="4932F0F1">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考试</w:t>
            </w:r>
          </w:p>
        </w:tc>
        <w:tc>
          <w:tcPr>
            <w:tcW w:w="446" w:type="dxa"/>
            <w:shd w:val="clear" w:color="auto" w:fill="auto"/>
            <w:vAlign w:val="center"/>
          </w:tcPr>
          <w:p w14:paraId="038282F5">
            <w:pPr>
              <w:pStyle w:val="22"/>
              <w:spacing w:line="240" w:lineRule="auto"/>
              <w:ind w:left="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bCs/>
                <w:color w:val="000000" w:themeColor="text1"/>
                <w:sz w:val="18"/>
                <w:szCs w:val="18"/>
                <w14:textFill>
                  <w14:solidFill>
                    <w14:schemeClr w14:val="tx1"/>
                  </w14:solidFill>
                </w14:textFill>
              </w:rPr>
              <w:t>3</w:t>
            </w:r>
          </w:p>
        </w:tc>
        <w:tc>
          <w:tcPr>
            <w:tcW w:w="818" w:type="dxa"/>
            <w:shd w:val="clear" w:color="auto" w:fill="auto"/>
            <w:vAlign w:val="center"/>
          </w:tcPr>
          <w:p w14:paraId="1C4958CE">
            <w:pPr>
              <w:pStyle w:val="22"/>
              <w:spacing w:line="240" w:lineRule="auto"/>
              <w:ind w:left="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372FD4A6">
            <w:pPr>
              <w:pStyle w:val="22"/>
              <w:spacing w:line="240" w:lineRule="auto"/>
              <w:ind w:left="0" w:firstLine="0" w:firstLineChars="0"/>
              <w:jc w:val="left"/>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欣赏国内外优秀影视作品。</w:t>
            </w:r>
          </w:p>
        </w:tc>
        <w:tc>
          <w:tcPr>
            <w:tcW w:w="1527" w:type="dxa"/>
            <w:vAlign w:val="center"/>
          </w:tcPr>
          <w:p w14:paraId="607A0E2F">
            <w:pPr>
              <w:pStyle w:val="22"/>
              <w:spacing w:line="240" w:lineRule="auto"/>
              <w:ind w:left="0" w:firstLine="0" w:firstLineChars="0"/>
              <w:jc w:val="left"/>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写观后感，学习优秀影视作品的镜头感和表现形式。</w:t>
            </w:r>
          </w:p>
        </w:tc>
      </w:tr>
      <w:tr w14:paraId="7EA08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22" w:hRule="exact"/>
        </w:trPr>
        <w:tc>
          <w:tcPr>
            <w:tcW w:w="653" w:type="dxa"/>
            <w:vMerge w:val="continue"/>
            <w:vAlign w:val="center"/>
          </w:tcPr>
          <w:p w14:paraId="29B1722A">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472" w:type="dxa"/>
            <w:vMerge w:val="continue"/>
            <w:shd w:val="clear" w:color="auto" w:fill="auto"/>
            <w:vAlign w:val="center"/>
          </w:tcPr>
          <w:p w14:paraId="42304E0B">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p>
        </w:tc>
        <w:tc>
          <w:tcPr>
            <w:tcW w:w="542" w:type="dxa"/>
            <w:shd w:val="clear" w:color="auto" w:fill="auto"/>
            <w:vAlign w:val="center"/>
          </w:tcPr>
          <w:p w14:paraId="6D104799">
            <w:pPr>
              <w:keepNext w:val="0"/>
              <w:keepLines w:val="0"/>
              <w:widowControl/>
              <w:suppressLineNumbers w:val="0"/>
              <w:jc w:val="left"/>
              <w:textAlignment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eastAsia="宋体" w:cs="宋体"/>
                <w:i w:val="0"/>
                <w:iCs w:val="0"/>
                <w:color w:val="000000"/>
                <w:kern w:val="0"/>
                <w:sz w:val="18"/>
                <w:szCs w:val="18"/>
                <w:u w:val="none"/>
                <w:lang w:val="en-US" w:eastAsia="zh-CN" w:bidi="ar"/>
              </w:rPr>
              <w:t>文创设计</w:t>
            </w:r>
          </w:p>
        </w:tc>
        <w:tc>
          <w:tcPr>
            <w:tcW w:w="546" w:type="dxa"/>
            <w:vAlign w:val="center"/>
          </w:tcPr>
          <w:p w14:paraId="039B2959">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lang w:val="en-US"/>
                <w14:textFill>
                  <w14:solidFill>
                    <w14:schemeClr w14:val="tx1"/>
                  </w14:solidFill>
                </w14:textFill>
              </w:rPr>
              <w:t>B</w:t>
            </w:r>
          </w:p>
        </w:tc>
        <w:tc>
          <w:tcPr>
            <w:tcW w:w="463" w:type="dxa"/>
            <w:shd w:val="clear" w:color="auto" w:fill="auto"/>
            <w:vAlign w:val="center"/>
          </w:tcPr>
          <w:p w14:paraId="47ED3D01">
            <w:pPr>
              <w:pStyle w:val="22"/>
              <w:spacing w:line="240" w:lineRule="auto"/>
              <w:ind w:left="0" w:firstLine="0" w:firstLineChars="0"/>
              <w:jc w:val="center"/>
              <w:rPr>
                <w:rFonts w:hint="eastAsia" w:ascii="宋体" w:hAnsi="宋体" w:eastAsia="宋体" w:cs="宋体"/>
                <w:color w:val="000000" w:themeColor="text1"/>
                <w:sz w:val="18"/>
                <w:szCs w:val="18"/>
                <w:lang w:eastAsia="en-US"/>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选修</w:t>
            </w:r>
          </w:p>
        </w:tc>
        <w:tc>
          <w:tcPr>
            <w:tcW w:w="491" w:type="dxa"/>
            <w:shd w:val="clear" w:color="auto" w:fill="auto"/>
            <w:vAlign w:val="center"/>
          </w:tcPr>
          <w:p w14:paraId="44B9BEF8">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2</w:t>
            </w:r>
          </w:p>
        </w:tc>
        <w:tc>
          <w:tcPr>
            <w:tcW w:w="518" w:type="dxa"/>
            <w:shd w:val="clear" w:color="auto" w:fill="auto"/>
            <w:vAlign w:val="center"/>
          </w:tcPr>
          <w:p w14:paraId="0855652E">
            <w:pPr>
              <w:pStyle w:val="22"/>
              <w:spacing w:line="240" w:lineRule="auto"/>
              <w:ind w:left="0" w:firstLine="0" w:firstLineChars="0"/>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32</w:t>
            </w:r>
          </w:p>
        </w:tc>
        <w:tc>
          <w:tcPr>
            <w:tcW w:w="537" w:type="dxa"/>
            <w:shd w:val="clear" w:color="auto" w:fill="auto"/>
            <w:vAlign w:val="center"/>
          </w:tcPr>
          <w:p w14:paraId="5AF45ADC">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12</w:t>
            </w:r>
          </w:p>
        </w:tc>
        <w:tc>
          <w:tcPr>
            <w:tcW w:w="564" w:type="dxa"/>
            <w:shd w:val="clear" w:color="auto" w:fill="auto"/>
            <w:vAlign w:val="center"/>
          </w:tcPr>
          <w:p w14:paraId="271BBB43">
            <w:pPr>
              <w:pStyle w:val="22"/>
              <w:spacing w:line="240" w:lineRule="auto"/>
              <w:ind w:left="0" w:firstLine="0" w:firstLineChars="0"/>
              <w:jc w:val="center"/>
              <w:rPr>
                <w:rFonts w:hint="default" w:ascii="宋体" w:hAnsi="宋体" w:eastAsia="宋体"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20</w:t>
            </w:r>
          </w:p>
        </w:tc>
        <w:tc>
          <w:tcPr>
            <w:tcW w:w="490" w:type="dxa"/>
            <w:shd w:val="clear" w:color="auto" w:fill="auto"/>
            <w:vAlign w:val="center"/>
          </w:tcPr>
          <w:p w14:paraId="2CF1E602">
            <w:pPr>
              <w:pStyle w:val="22"/>
              <w:spacing w:line="240" w:lineRule="auto"/>
              <w:ind w:left="0" w:firstLine="0" w:firstLineChars="0"/>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考查</w:t>
            </w:r>
          </w:p>
        </w:tc>
        <w:tc>
          <w:tcPr>
            <w:tcW w:w="446" w:type="dxa"/>
            <w:shd w:val="clear" w:color="auto" w:fill="auto"/>
            <w:vAlign w:val="center"/>
          </w:tcPr>
          <w:p w14:paraId="47D6AB17">
            <w:pPr>
              <w:pStyle w:val="22"/>
              <w:spacing w:line="240" w:lineRule="auto"/>
              <w:ind w:left="0" w:firstLine="0" w:firstLineChars="0"/>
              <w:jc w:val="center"/>
              <w:rPr>
                <w:rFonts w:hint="eastAsia" w:ascii="宋体" w:hAnsi="宋体" w:eastAsia="宋体" w:cs="宋体"/>
                <w:bCs/>
                <w:color w:val="000000" w:themeColor="text1"/>
                <w:sz w:val="18"/>
                <w:szCs w:val="18"/>
                <w:lang w:eastAsia="zh-CN"/>
                <w14:textFill>
                  <w14:solidFill>
                    <w14:schemeClr w14:val="tx1"/>
                  </w14:solidFill>
                </w14:textFill>
              </w:rPr>
            </w:pPr>
            <w:r>
              <w:rPr>
                <w:rFonts w:hint="eastAsia" w:cs="宋体"/>
                <w:bCs/>
                <w:color w:val="000000" w:themeColor="text1"/>
                <w:sz w:val="18"/>
                <w:szCs w:val="18"/>
                <w:lang w:val="en-US" w:eastAsia="zh-CN"/>
                <w14:textFill>
                  <w14:solidFill>
                    <w14:schemeClr w14:val="tx1"/>
                  </w14:solidFill>
                </w14:textFill>
              </w:rPr>
              <w:t>2</w:t>
            </w:r>
          </w:p>
        </w:tc>
        <w:tc>
          <w:tcPr>
            <w:tcW w:w="818" w:type="dxa"/>
            <w:shd w:val="clear" w:color="auto" w:fill="auto"/>
            <w:vAlign w:val="center"/>
          </w:tcPr>
          <w:p w14:paraId="06336020">
            <w:pPr>
              <w:pStyle w:val="22"/>
              <w:spacing w:line="240" w:lineRule="auto"/>
              <w:ind w:left="0" w:firstLine="0" w:firstLineChars="0"/>
              <w:jc w:val="center"/>
              <w:rPr>
                <w:rFonts w:hint="eastAsia" w:ascii="宋体" w:hAnsi="宋体" w:eastAsia="宋体" w:cs="宋体"/>
                <w:bCs/>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学校</w:t>
            </w:r>
          </w:p>
        </w:tc>
        <w:tc>
          <w:tcPr>
            <w:tcW w:w="1518" w:type="dxa"/>
            <w:shd w:val="clear" w:color="auto" w:fill="auto"/>
            <w:vAlign w:val="center"/>
          </w:tcPr>
          <w:p w14:paraId="48E15902">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完成设计表现载体的选择与应用。</w:t>
            </w:r>
          </w:p>
          <w:p w14:paraId="0A35B779">
            <w:pPr>
              <w:pStyle w:val="22"/>
              <w:spacing w:line="240" w:lineRule="auto"/>
              <w:ind w:left="0" w:leftChars="0" w:firstLine="0" w:firstLineChars="0"/>
              <w:jc w:val="left"/>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完成应用规范的设计与制订</w:t>
            </w:r>
            <w:r>
              <w:rPr>
                <w:rFonts w:hint="eastAsia" w:cs="宋体"/>
                <w:color w:val="000000" w:themeColor="text1"/>
                <w:sz w:val="18"/>
                <w:szCs w:val="18"/>
                <w:lang w:eastAsia="zh-CN"/>
                <w14:textFill>
                  <w14:solidFill>
                    <w14:schemeClr w14:val="tx1"/>
                  </w14:solidFill>
                </w14:textFill>
              </w:rPr>
              <w:t>。</w:t>
            </w:r>
          </w:p>
        </w:tc>
        <w:tc>
          <w:tcPr>
            <w:tcW w:w="1527" w:type="dxa"/>
            <w:vAlign w:val="center"/>
          </w:tcPr>
          <w:p w14:paraId="5549F38C">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品牌设计概论、品牌设计调研、品牌设 计定位与提案、品牌设计基础要素及应用 系统设计、IP 形象设计。</w:t>
            </w:r>
          </w:p>
          <w:p w14:paraId="358622D1">
            <w:pPr>
              <w:pStyle w:val="22"/>
              <w:spacing w:line="240" w:lineRule="auto"/>
              <w:ind w:left="0" w:leftChars="0" w:firstLine="0" w:firstLineChars="0"/>
              <w:jc w:val="left"/>
              <w:rPr>
                <w:rFonts w:hint="eastAsia" w:ascii="宋体" w:hAnsi="宋体" w:eastAsia="宋体" w:cs="宋体"/>
                <w:color w:val="000000" w:themeColor="text1"/>
                <w:sz w:val="18"/>
                <w:szCs w:val="18"/>
                <w14:textFill>
                  <w14:solidFill>
                    <w14:schemeClr w14:val="tx1"/>
                  </w14:solidFill>
                </w14:textFill>
              </w:rPr>
            </w:pPr>
          </w:p>
        </w:tc>
      </w:tr>
    </w:tbl>
    <w:p w14:paraId="6FFAFBBF">
      <w:pPr>
        <w:adjustRightInd w:val="0"/>
        <w:snapToGrid w:val="0"/>
        <w:spacing w:before="156" w:beforeLines="50" w:line="360" w:lineRule="auto"/>
        <w:ind w:firstLine="482" w:firstLineChars="200"/>
        <w:jc w:val="center"/>
        <w:outlineLvl w:val="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表5  课程类别与学分结构总表</w:t>
      </w:r>
    </w:p>
    <w:tbl>
      <w:tblPr>
        <w:tblStyle w:val="14"/>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748CF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0A98C800">
            <w:pPr>
              <w:jc w:val="center"/>
              <w:rPr>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类别</w:t>
            </w:r>
          </w:p>
        </w:tc>
        <w:tc>
          <w:tcPr>
            <w:tcW w:w="1920" w:type="dxa"/>
            <w:vAlign w:val="center"/>
          </w:tcPr>
          <w:p w14:paraId="223D53FC">
            <w:pPr>
              <w:jc w:val="center"/>
              <w:rPr>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类别</w:t>
            </w:r>
          </w:p>
        </w:tc>
        <w:tc>
          <w:tcPr>
            <w:tcW w:w="915" w:type="dxa"/>
            <w:vAlign w:val="center"/>
          </w:tcPr>
          <w:p w14:paraId="25CBB5ED">
            <w:pPr>
              <w:jc w:val="center"/>
              <w:rPr>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学分</w:t>
            </w:r>
          </w:p>
        </w:tc>
        <w:tc>
          <w:tcPr>
            <w:tcW w:w="992" w:type="dxa"/>
            <w:vAlign w:val="center"/>
          </w:tcPr>
          <w:p w14:paraId="130F149A">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学时</w:t>
            </w:r>
          </w:p>
        </w:tc>
        <w:tc>
          <w:tcPr>
            <w:tcW w:w="854" w:type="dxa"/>
            <w:vAlign w:val="center"/>
          </w:tcPr>
          <w:p w14:paraId="449600B5">
            <w:pPr>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理论</w:t>
            </w:r>
          </w:p>
          <w:p w14:paraId="49A5F266">
            <w:pPr>
              <w:jc w:val="center"/>
              <w:rPr>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学时</w:t>
            </w:r>
          </w:p>
        </w:tc>
        <w:tc>
          <w:tcPr>
            <w:tcW w:w="900" w:type="dxa"/>
            <w:vAlign w:val="center"/>
          </w:tcPr>
          <w:p w14:paraId="7E511A4D">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实践</w:t>
            </w:r>
          </w:p>
          <w:p w14:paraId="086B07B8">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学时</w:t>
            </w:r>
          </w:p>
        </w:tc>
        <w:tc>
          <w:tcPr>
            <w:tcW w:w="1873" w:type="dxa"/>
            <w:vAlign w:val="center"/>
          </w:tcPr>
          <w:p w14:paraId="0D13C82F">
            <w:pPr>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学时占</w:t>
            </w:r>
          </w:p>
          <w:p w14:paraId="4AF3583D">
            <w:pPr>
              <w:jc w:val="center"/>
              <w:rPr>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总学时比例%</w:t>
            </w:r>
          </w:p>
        </w:tc>
      </w:tr>
      <w:tr w14:paraId="37D61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5F502976">
            <w:pPr>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必修课</w:t>
            </w:r>
          </w:p>
        </w:tc>
        <w:tc>
          <w:tcPr>
            <w:tcW w:w="1920" w:type="dxa"/>
            <w:vAlign w:val="center"/>
          </w:tcPr>
          <w:p w14:paraId="21538DC7">
            <w:pP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文化素养课程平台</w:t>
            </w:r>
          </w:p>
        </w:tc>
        <w:tc>
          <w:tcPr>
            <w:tcW w:w="915" w:type="dxa"/>
            <w:vAlign w:val="center"/>
          </w:tcPr>
          <w:p w14:paraId="1D72D314">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47</w:t>
            </w:r>
          </w:p>
        </w:tc>
        <w:tc>
          <w:tcPr>
            <w:tcW w:w="992" w:type="dxa"/>
            <w:vAlign w:val="center"/>
          </w:tcPr>
          <w:p w14:paraId="59185A31">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800</w:t>
            </w:r>
          </w:p>
        </w:tc>
        <w:tc>
          <w:tcPr>
            <w:tcW w:w="854" w:type="dxa"/>
            <w:vAlign w:val="center"/>
          </w:tcPr>
          <w:p w14:paraId="1648DEEC">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494</w:t>
            </w:r>
          </w:p>
        </w:tc>
        <w:tc>
          <w:tcPr>
            <w:tcW w:w="900" w:type="dxa"/>
            <w:vAlign w:val="center"/>
          </w:tcPr>
          <w:p w14:paraId="049CC467">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306</w:t>
            </w:r>
          </w:p>
        </w:tc>
        <w:tc>
          <w:tcPr>
            <w:tcW w:w="1873" w:type="dxa"/>
            <w:vAlign w:val="center"/>
          </w:tcPr>
          <w:p w14:paraId="0D274D88">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14:textFill>
                  <w14:solidFill>
                    <w14:schemeClr w14:val="tx1"/>
                  </w14:solidFill>
                </w14:textFill>
              </w:rPr>
              <w:t>29</w:t>
            </w:r>
            <w:r>
              <w:rPr>
                <w:rFonts w:hint="eastAsia"/>
                <w:color w:val="000000" w:themeColor="text1"/>
                <w:szCs w:val="21"/>
                <w:lang w:val="en-US" w:eastAsia="zh-CN"/>
                <w14:textFill>
                  <w14:solidFill>
                    <w14:schemeClr w14:val="tx1"/>
                  </w14:solidFill>
                </w14:textFill>
              </w:rPr>
              <w:t>.6</w:t>
            </w:r>
          </w:p>
        </w:tc>
      </w:tr>
      <w:tr w14:paraId="5832C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2A582358">
            <w:pPr>
              <w:rPr>
                <w:color w:val="000000" w:themeColor="text1"/>
                <w:szCs w:val="21"/>
                <w14:textFill>
                  <w14:solidFill>
                    <w14:schemeClr w14:val="tx1"/>
                  </w14:solidFill>
                </w14:textFill>
              </w:rPr>
            </w:pPr>
          </w:p>
        </w:tc>
        <w:tc>
          <w:tcPr>
            <w:tcW w:w="1920" w:type="dxa"/>
            <w:vAlign w:val="center"/>
          </w:tcPr>
          <w:p w14:paraId="1250ACBB">
            <w:pPr>
              <w:rPr>
                <w:color w:val="000000" w:themeColor="text1"/>
                <w:szCs w:val="21"/>
                <w14:textFill>
                  <w14:solidFill>
                    <w14:schemeClr w14:val="tx1"/>
                  </w14:solidFill>
                </w14:textFill>
              </w:rPr>
            </w:pPr>
            <w:r>
              <w:rPr>
                <w:rFonts w:hint="eastAsia" w:cs="宋体"/>
                <w:color w:val="000000" w:themeColor="text1"/>
                <w:szCs w:val="21"/>
                <w14:textFill>
                  <w14:solidFill>
                    <w14:schemeClr w14:val="tx1"/>
                  </w14:solidFill>
                </w14:textFill>
              </w:rPr>
              <w:t>专业群课程平台</w:t>
            </w:r>
          </w:p>
        </w:tc>
        <w:tc>
          <w:tcPr>
            <w:tcW w:w="915" w:type="dxa"/>
            <w:vAlign w:val="center"/>
          </w:tcPr>
          <w:p w14:paraId="3BFF3988">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29</w:t>
            </w:r>
          </w:p>
        </w:tc>
        <w:tc>
          <w:tcPr>
            <w:tcW w:w="992" w:type="dxa"/>
            <w:vAlign w:val="center"/>
          </w:tcPr>
          <w:p w14:paraId="494EE7B4">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4</w:t>
            </w:r>
            <w:r>
              <w:rPr>
                <w:color w:val="000000" w:themeColor="text1"/>
                <w:szCs w:val="21"/>
                <w14:textFill>
                  <w14:solidFill>
                    <w14:schemeClr w14:val="tx1"/>
                  </w14:solidFill>
                </w14:textFill>
              </w:rPr>
              <w:t>64</w:t>
            </w:r>
          </w:p>
        </w:tc>
        <w:tc>
          <w:tcPr>
            <w:tcW w:w="854" w:type="dxa"/>
            <w:vAlign w:val="center"/>
          </w:tcPr>
          <w:p w14:paraId="731BC14D">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222</w:t>
            </w:r>
          </w:p>
        </w:tc>
        <w:tc>
          <w:tcPr>
            <w:tcW w:w="900" w:type="dxa"/>
            <w:vAlign w:val="center"/>
          </w:tcPr>
          <w:p w14:paraId="0AD389CF">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242</w:t>
            </w:r>
          </w:p>
        </w:tc>
        <w:tc>
          <w:tcPr>
            <w:tcW w:w="1873" w:type="dxa"/>
            <w:vAlign w:val="center"/>
          </w:tcPr>
          <w:p w14:paraId="705A6DCA">
            <w:pPr>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14:textFill>
                  <w14:solidFill>
                    <w14:schemeClr w14:val="tx1"/>
                  </w14:solidFill>
                </w14:textFill>
              </w:rPr>
              <w:t>17.</w:t>
            </w:r>
            <w:r>
              <w:rPr>
                <w:rFonts w:hint="eastAsia"/>
                <w:color w:val="000000" w:themeColor="text1"/>
                <w:szCs w:val="21"/>
                <w:lang w:val="en-US" w:eastAsia="zh-CN"/>
                <w14:textFill>
                  <w14:solidFill>
                    <w14:schemeClr w14:val="tx1"/>
                  </w14:solidFill>
                </w14:textFill>
              </w:rPr>
              <w:t>5</w:t>
            </w:r>
          </w:p>
        </w:tc>
      </w:tr>
      <w:tr w14:paraId="563B2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2E6D4209">
            <w:pPr>
              <w:rPr>
                <w:color w:val="000000" w:themeColor="text1"/>
                <w:szCs w:val="21"/>
                <w14:textFill>
                  <w14:solidFill>
                    <w14:schemeClr w14:val="tx1"/>
                  </w14:solidFill>
                </w14:textFill>
              </w:rPr>
            </w:pPr>
          </w:p>
        </w:tc>
        <w:tc>
          <w:tcPr>
            <w:tcW w:w="1920" w:type="dxa"/>
            <w:vAlign w:val="center"/>
          </w:tcPr>
          <w:p w14:paraId="308B2CBC">
            <w:pP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专业核心能力课程模块</w:t>
            </w:r>
          </w:p>
        </w:tc>
        <w:tc>
          <w:tcPr>
            <w:tcW w:w="915" w:type="dxa"/>
            <w:vAlign w:val="center"/>
          </w:tcPr>
          <w:p w14:paraId="663FFD7D">
            <w:pPr>
              <w:jc w:val="center"/>
              <w:rPr>
                <w:rFonts w:hint="eastAsia"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3</w:t>
            </w:r>
            <w:r>
              <w:rPr>
                <w:rFonts w:hint="eastAsia"/>
                <w:color w:val="000000" w:themeColor="text1"/>
                <w:szCs w:val="21"/>
                <w:lang w:val="en-US" w:eastAsia="zh-CN"/>
                <w14:textFill>
                  <w14:solidFill>
                    <w14:schemeClr w14:val="tx1"/>
                  </w14:solidFill>
                </w14:textFill>
              </w:rPr>
              <w:t>3</w:t>
            </w:r>
          </w:p>
        </w:tc>
        <w:tc>
          <w:tcPr>
            <w:tcW w:w="992" w:type="dxa"/>
            <w:vAlign w:val="center"/>
          </w:tcPr>
          <w:p w14:paraId="3FEC9268">
            <w:pPr>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528</w:t>
            </w:r>
          </w:p>
        </w:tc>
        <w:tc>
          <w:tcPr>
            <w:tcW w:w="854" w:type="dxa"/>
            <w:vAlign w:val="center"/>
          </w:tcPr>
          <w:p w14:paraId="71B96C21">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258</w:t>
            </w:r>
          </w:p>
        </w:tc>
        <w:tc>
          <w:tcPr>
            <w:tcW w:w="900" w:type="dxa"/>
            <w:vAlign w:val="center"/>
          </w:tcPr>
          <w:p w14:paraId="717631B6">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270</w:t>
            </w:r>
          </w:p>
        </w:tc>
        <w:tc>
          <w:tcPr>
            <w:tcW w:w="1873" w:type="dxa"/>
            <w:vAlign w:val="center"/>
          </w:tcPr>
          <w:p w14:paraId="5E5DF98B">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19.9</w:t>
            </w:r>
          </w:p>
        </w:tc>
      </w:tr>
      <w:tr w14:paraId="1C47D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3787D7BD">
            <w:pPr>
              <w:rPr>
                <w:color w:val="000000" w:themeColor="text1"/>
                <w:szCs w:val="21"/>
                <w14:textFill>
                  <w14:solidFill>
                    <w14:schemeClr w14:val="tx1"/>
                  </w14:solidFill>
                </w14:textFill>
              </w:rPr>
            </w:pPr>
          </w:p>
        </w:tc>
        <w:tc>
          <w:tcPr>
            <w:tcW w:w="1920" w:type="dxa"/>
            <w:vAlign w:val="center"/>
          </w:tcPr>
          <w:p w14:paraId="716C5057">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专业实践课程</w:t>
            </w:r>
          </w:p>
        </w:tc>
        <w:tc>
          <w:tcPr>
            <w:tcW w:w="915" w:type="dxa"/>
            <w:vAlign w:val="center"/>
          </w:tcPr>
          <w:p w14:paraId="6352FBE9">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17.5</w:t>
            </w:r>
          </w:p>
        </w:tc>
        <w:tc>
          <w:tcPr>
            <w:tcW w:w="992" w:type="dxa"/>
            <w:vAlign w:val="center"/>
          </w:tcPr>
          <w:p w14:paraId="0196FF7A">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584</w:t>
            </w:r>
          </w:p>
        </w:tc>
        <w:tc>
          <w:tcPr>
            <w:tcW w:w="854" w:type="dxa"/>
            <w:vAlign w:val="center"/>
          </w:tcPr>
          <w:p w14:paraId="18D39907">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0</w:t>
            </w:r>
          </w:p>
        </w:tc>
        <w:tc>
          <w:tcPr>
            <w:tcW w:w="900" w:type="dxa"/>
            <w:vAlign w:val="center"/>
          </w:tcPr>
          <w:p w14:paraId="08A273BF">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584</w:t>
            </w:r>
          </w:p>
        </w:tc>
        <w:tc>
          <w:tcPr>
            <w:tcW w:w="1873" w:type="dxa"/>
            <w:vAlign w:val="center"/>
          </w:tcPr>
          <w:p w14:paraId="5B3F08F7">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22.0</w:t>
            </w:r>
          </w:p>
        </w:tc>
      </w:tr>
      <w:tr w14:paraId="1DB01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0A54BE17">
            <w:pPr>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必修课合计</w:t>
            </w:r>
          </w:p>
        </w:tc>
        <w:tc>
          <w:tcPr>
            <w:tcW w:w="915" w:type="dxa"/>
            <w:vAlign w:val="center"/>
          </w:tcPr>
          <w:p w14:paraId="700D2F20">
            <w:pPr>
              <w:jc w:val="center"/>
              <w:rPr>
                <w:rFonts w:hint="default"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12</w:t>
            </w:r>
            <w:r>
              <w:rPr>
                <w:rFonts w:hint="eastAsia"/>
                <w:color w:val="000000" w:themeColor="text1"/>
                <w:szCs w:val="21"/>
                <w:lang w:val="en-US" w:eastAsia="zh-CN"/>
                <w14:textFill>
                  <w14:solidFill>
                    <w14:schemeClr w14:val="tx1"/>
                  </w14:solidFill>
                </w14:textFill>
              </w:rPr>
              <w:t>5.5</w:t>
            </w:r>
          </w:p>
        </w:tc>
        <w:tc>
          <w:tcPr>
            <w:tcW w:w="992" w:type="dxa"/>
            <w:vAlign w:val="center"/>
          </w:tcPr>
          <w:p w14:paraId="44D5D65C">
            <w:pPr>
              <w:jc w:val="center"/>
              <w:rPr>
                <w:rFonts w:hint="default"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2</w:t>
            </w:r>
            <w:r>
              <w:rPr>
                <w:rFonts w:hint="eastAsia"/>
                <w:color w:val="000000" w:themeColor="text1"/>
                <w:szCs w:val="21"/>
                <w:lang w:val="en-US" w:eastAsia="zh-CN"/>
                <w14:textFill>
                  <w14:solidFill>
                    <w14:schemeClr w14:val="tx1"/>
                  </w14:solidFill>
                </w14:textFill>
              </w:rPr>
              <w:t>376</w:t>
            </w:r>
          </w:p>
        </w:tc>
        <w:tc>
          <w:tcPr>
            <w:tcW w:w="854" w:type="dxa"/>
            <w:vAlign w:val="center"/>
          </w:tcPr>
          <w:p w14:paraId="5A8D6B73">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958</w:t>
            </w:r>
          </w:p>
        </w:tc>
        <w:tc>
          <w:tcPr>
            <w:tcW w:w="900" w:type="dxa"/>
            <w:vAlign w:val="center"/>
          </w:tcPr>
          <w:p w14:paraId="7E60076B">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1402</w:t>
            </w:r>
          </w:p>
        </w:tc>
        <w:tc>
          <w:tcPr>
            <w:tcW w:w="1873" w:type="dxa"/>
            <w:vAlign w:val="center"/>
          </w:tcPr>
          <w:p w14:paraId="4509A29C">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14:textFill>
                  <w14:solidFill>
                    <w14:schemeClr w14:val="tx1"/>
                  </w14:solidFill>
                </w14:textFill>
              </w:rPr>
              <w:t>8</w:t>
            </w:r>
            <w:r>
              <w:rPr>
                <w:color w:val="000000" w:themeColor="text1"/>
                <w:szCs w:val="21"/>
                <w14:textFill>
                  <w14:solidFill>
                    <w14:schemeClr w14:val="tx1"/>
                  </w14:solidFill>
                </w14:textFill>
              </w:rPr>
              <w:t>9</w:t>
            </w:r>
            <w:r>
              <w:rPr>
                <w:rFonts w:hint="eastAsia"/>
                <w:color w:val="000000" w:themeColor="text1"/>
                <w:szCs w:val="21"/>
                <w:lang w:val="en-US" w:eastAsia="zh-CN"/>
                <w14:textFill>
                  <w14:solidFill>
                    <w14:schemeClr w14:val="tx1"/>
                  </w14:solidFill>
                </w14:textFill>
              </w:rPr>
              <w:t>.0</w:t>
            </w:r>
          </w:p>
        </w:tc>
      </w:tr>
      <w:tr w14:paraId="7EB5C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0737F574">
            <w:pPr>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选修课</w:t>
            </w:r>
          </w:p>
        </w:tc>
        <w:tc>
          <w:tcPr>
            <w:tcW w:w="1920" w:type="dxa"/>
            <w:vAlign w:val="center"/>
          </w:tcPr>
          <w:p w14:paraId="08D02934">
            <w:pP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素质能力选修课程平台</w:t>
            </w:r>
          </w:p>
        </w:tc>
        <w:tc>
          <w:tcPr>
            <w:tcW w:w="915" w:type="dxa"/>
            <w:vAlign w:val="center"/>
          </w:tcPr>
          <w:p w14:paraId="34C95D00">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8</w:t>
            </w:r>
          </w:p>
        </w:tc>
        <w:tc>
          <w:tcPr>
            <w:tcW w:w="992" w:type="dxa"/>
            <w:vAlign w:val="center"/>
          </w:tcPr>
          <w:p w14:paraId="2C0189D1">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28</w:t>
            </w:r>
          </w:p>
        </w:tc>
        <w:tc>
          <w:tcPr>
            <w:tcW w:w="854" w:type="dxa"/>
            <w:vAlign w:val="center"/>
          </w:tcPr>
          <w:p w14:paraId="5210CEF9">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9</w:t>
            </w:r>
            <w:r>
              <w:rPr>
                <w:color w:val="000000" w:themeColor="text1"/>
                <w:szCs w:val="21"/>
                <w14:textFill>
                  <w14:solidFill>
                    <w14:schemeClr w14:val="tx1"/>
                  </w14:solidFill>
                </w14:textFill>
              </w:rPr>
              <w:t>6</w:t>
            </w:r>
          </w:p>
        </w:tc>
        <w:tc>
          <w:tcPr>
            <w:tcW w:w="900" w:type="dxa"/>
            <w:vAlign w:val="center"/>
          </w:tcPr>
          <w:p w14:paraId="69E0FB33">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r>
              <w:rPr>
                <w:color w:val="000000" w:themeColor="text1"/>
                <w:szCs w:val="21"/>
                <w14:textFill>
                  <w14:solidFill>
                    <w14:schemeClr w14:val="tx1"/>
                  </w14:solidFill>
                </w14:textFill>
              </w:rPr>
              <w:t>2</w:t>
            </w:r>
          </w:p>
        </w:tc>
        <w:tc>
          <w:tcPr>
            <w:tcW w:w="1873" w:type="dxa"/>
            <w:vAlign w:val="center"/>
          </w:tcPr>
          <w:p w14:paraId="7711BE13">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4.8</w:t>
            </w:r>
          </w:p>
        </w:tc>
      </w:tr>
      <w:tr w14:paraId="3AD55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1E2C4F60">
            <w:pPr>
              <w:rPr>
                <w:color w:val="000000" w:themeColor="text1"/>
                <w:szCs w:val="21"/>
                <w14:textFill>
                  <w14:solidFill>
                    <w14:schemeClr w14:val="tx1"/>
                  </w14:solidFill>
                </w14:textFill>
              </w:rPr>
            </w:pPr>
          </w:p>
        </w:tc>
        <w:tc>
          <w:tcPr>
            <w:tcW w:w="1920" w:type="dxa"/>
            <w:vAlign w:val="center"/>
          </w:tcPr>
          <w:p w14:paraId="24EDCB9A">
            <w:pPr>
              <w:rPr>
                <w:color w:val="000000" w:themeColor="text1"/>
                <w:szCs w:val="21"/>
                <w14:textFill>
                  <w14:solidFill>
                    <w14:schemeClr w14:val="tx1"/>
                  </w14:solidFill>
                </w14:textFill>
              </w:rPr>
            </w:pPr>
            <w:r>
              <w:rPr>
                <w:rFonts w:hint="eastAsia" w:cs="宋体"/>
                <w:color w:val="000000" w:themeColor="text1"/>
                <w:szCs w:val="21"/>
                <w14:textFill>
                  <w14:solidFill>
                    <w14:schemeClr w14:val="tx1"/>
                  </w14:solidFill>
                </w14:textFill>
              </w:rPr>
              <w:t>专业拓展选修课程模块</w:t>
            </w:r>
          </w:p>
        </w:tc>
        <w:tc>
          <w:tcPr>
            <w:tcW w:w="915" w:type="dxa"/>
            <w:vAlign w:val="center"/>
          </w:tcPr>
          <w:p w14:paraId="51A88F7D">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0</w:t>
            </w:r>
          </w:p>
        </w:tc>
        <w:tc>
          <w:tcPr>
            <w:tcW w:w="992" w:type="dxa"/>
            <w:vAlign w:val="center"/>
          </w:tcPr>
          <w:p w14:paraId="4A957F42">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60</w:t>
            </w:r>
          </w:p>
        </w:tc>
        <w:tc>
          <w:tcPr>
            <w:tcW w:w="854" w:type="dxa"/>
            <w:vAlign w:val="center"/>
          </w:tcPr>
          <w:p w14:paraId="643FE070">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126</w:t>
            </w:r>
          </w:p>
        </w:tc>
        <w:tc>
          <w:tcPr>
            <w:tcW w:w="900" w:type="dxa"/>
            <w:vAlign w:val="center"/>
          </w:tcPr>
          <w:p w14:paraId="01922440">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34</w:t>
            </w:r>
          </w:p>
        </w:tc>
        <w:tc>
          <w:tcPr>
            <w:tcW w:w="1873" w:type="dxa"/>
            <w:vAlign w:val="center"/>
          </w:tcPr>
          <w:p w14:paraId="5E854C84">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6.0</w:t>
            </w:r>
          </w:p>
        </w:tc>
      </w:tr>
      <w:tr w14:paraId="4BBAF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256AC6F3">
            <w:pPr>
              <w:jc w:val="center"/>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选修课合计</w:t>
            </w:r>
          </w:p>
        </w:tc>
        <w:tc>
          <w:tcPr>
            <w:tcW w:w="915" w:type="dxa"/>
            <w:vAlign w:val="center"/>
          </w:tcPr>
          <w:p w14:paraId="0C5F102D">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1</w:t>
            </w:r>
            <w:r>
              <w:rPr>
                <w:color w:val="000000" w:themeColor="text1"/>
                <w:szCs w:val="21"/>
                <w14:textFill>
                  <w14:solidFill>
                    <w14:schemeClr w14:val="tx1"/>
                  </w14:solidFill>
                </w14:textFill>
              </w:rPr>
              <w:t>8</w:t>
            </w:r>
          </w:p>
        </w:tc>
        <w:tc>
          <w:tcPr>
            <w:tcW w:w="992" w:type="dxa"/>
            <w:vAlign w:val="center"/>
          </w:tcPr>
          <w:p w14:paraId="35FC5528">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288</w:t>
            </w:r>
          </w:p>
        </w:tc>
        <w:tc>
          <w:tcPr>
            <w:tcW w:w="854" w:type="dxa"/>
            <w:vAlign w:val="center"/>
          </w:tcPr>
          <w:p w14:paraId="2C5BABF6">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222</w:t>
            </w:r>
          </w:p>
        </w:tc>
        <w:tc>
          <w:tcPr>
            <w:tcW w:w="900" w:type="dxa"/>
            <w:vAlign w:val="center"/>
          </w:tcPr>
          <w:p w14:paraId="53E0BA55">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66</w:t>
            </w:r>
          </w:p>
        </w:tc>
        <w:tc>
          <w:tcPr>
            <w:tcW w:w="1873" w:type="dxa"/>
            <w:vAlign w:val="center"/>
          </w:tcPr>
          <w:p w14:paraId="6F593108">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11.0</w:t>
            </w:r>
          </w:p>
        </w:tc>
      </w:tr>
      <w:tr w14:paraId="1619C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5FB54748">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总计</w:t>
            </w:r>
          </w:p>
        </w:tc>
        <w:tc>
          <w:tcPr>
            <w:tcW w:w="915" w:type="dxa"/>
            <w:vMerge w:val="restart"/>
            <w:vAlign w:val="center"/>
          </w:tcPr>
          <w:p w14:paraId="487C6D92">
            <w:pPr>
              <w:jc w:val="center"/>
              <w:rPr>
                <w:rFonts w:hint="default" w:eastAsia="宋体"/>
                <w:color w:val="000000" w:themeColor="text1"/>
                <w:szCs w:val="21"/>
                <w:lang w:val="en-US" w:eastAsia="zh-CN"/>
                <w14:textFill>
                  <w14:solidFill>
                    <w14:schemeClr w14:val="tx1"/>
                  </w14:solidFill>
                </w14:textFill>
              </w:rPr>
            </w:pPr>
            <w:r>
              <w:rPr>
                <w:color w:val="000000" w:themeColor="text1"/>
                <w:szCs w:val="21"/>
                <w14:textFill>
                  <w14:solidFill>
                    <w14:schemeClr w14:val="tx1"/>
                  </w14:solidFill>
                </w14:textFill>
              </w:rPr>
              <w:t>14</w:t>
            </w:r>
            <w:r>
              <w:rPr>
                <w:rFonts w:hint="eastAsia"/>
                <w:color w:val="000000" w:themeColor="text1"/>
                <w:szCs w:val="21"/>
                <w:lang w:val="en-US" w:eastAsia="zh-CN"/>
                <w14:textFill>
                  <w14:solidFill>
                    <w14:schemeClr w14:val="tx1"/>
                  </w14:solidFill>
                </w14:textFill>
              </w:rPr>
              <w:t>3.5</w:t>
            </w:r>
          </w:p>
        </w:tc>
        <w:tc>
          <w:tcPr>
            <w:tcW w:w="992" w:type="dxa"/>
            <w:vMerge w:val="restart"/>
            <w:vAlign w:val="center"/>
          </w:tcPr>
          <w:p w14:paraId="688460C3">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2664</w:t>
            </w:r>
          </w:p>
        </w:tc>
        <w:tc>
          <w:tcPr>
            <w:tcW w:w="854" w:type="dxa"/>
            <w:vMerge w:val="restart"/>
            <w:vAlign w:val="center"/>
          </w:tcPr>
          <w:p w14:paraId="39811A2B">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1180</w:t>
            </w:r>
          </w:p>
        </w:tc>
        <w:tc>
          <w:tcPr>
            <w:tcW w:w="900" w:type="dxa"/>
            <w:vMerge w:val="restart"/>
            <w:vAlign w:val="center"/>
          </w:tcPr>
          <w:p w14:paraId="28D5AABB">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1484</w:t>
            </w:r>
          </w:p>
        </w:tc>
        <w:tc>
          <w:tcPr>
            <w:tcW w:w="1873" w:type="dxa"/>
            <w:vAlign w:val="center"/>
          </w:tcPr>
          <w:p w14:paraId="280389DF">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实践学时占</w:t>
            </w:r>
          </w:p>
          <w:p w14:paraId="2ACD03DC">
            <w:pPr>
              <w:spacing w:line="240" w:lineRule="atLeas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总课时比例</w:t>
            </w:r>
          </w:p>
        </w:tc>
      </w:tr>
      <w:tr w14:paraId="0F12F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76BC23C8">
            <w:pPr>
              <w:jc w:val="center"/>
              <w:rPr>
                <w:rFonts w:ascii="宋体" w:hAnsi="宋体" w:cs="宋体"/>
                <w:color w:val="000000" w:themeColor="text1"/>
                <w:szCs w:val="21"/>
                <w14:textFill>
                  <w14:solidFill>
                    <w14:schemeClr w14:val="tx1"/>
                  </w14:solidFill>
                </w14:textFill>
              </w:rPr>
            </w:pPr>
          </w:p>
        </w:tc>
        <w:tc>
          <w:tcPr>
            <w:tcW w:w="915" w:type="dxa"/>
            <w:vMerge w:val="continue"/>
            <w:vAlign w:val="center"/>
          </w:tcPr>
          <w:p w14:paraId="2AB5ACA3">
            <w:pPr>
              <w:jc w:val="center"/>
              <w:rPr>
                <w:color w:val="000000" w:themeColor="text1"/>
                <w:szCs w:val="21"/>
                <w14:textFill>
                  <w14:solidFill>
                    <w14:schemeClr w14:val="tx1"/>
                  </w14:solidFill>
                </w14:textFill>
              </w:rPr>
            </w:pPr>
          </w:p>
        </w:tc>
        <w:tc>
          <w:tcPr>
            <w:tcW w:w="992" w:type="dxa"/>
            <w:vMerge w:val="continue"/>
            <w:vAlign w:val="center"/>
          </w:tcPr>
          <w:p w14:paraId="16ACC228">
            <w:pPr>
              <w:jc w:val="center"/>
              <w:rPr>
                <w:color w:val="000000" w:themeColor="text1"/>
                <w:szCs w:val="21"/>
                <w14:textFill>
                  <w14:solidFill>
                    <w14:schemeClr w14:val="tx1"/>
                  </w14:solidFill>
                </w14:textFill>
              </w:rPr>
            </w:pPr>
          </w:p>
        </w:tc>
        <w:tc>
          <w:tcPr>
            <w:tcW w:w="854" w:type="dxa"/>
            <w:vMerge w:val="continue"/>
            <w:vAlign w:val="center"/>
          </w:tcPr>
          <w:p w14:paraId="7CA1434E">
            <w:pPr>
              <w:jc w:val="center"/>
              <w:rPr>
                <w:color w:val="000000" w:themeColor="text1"/>
                <w:szCs w:val="21"/>
                <w14:textFill>
                  <w14:solidFill>
                    <w14:schemeClr w14:val="tx1"/>
                  </w14:solidFill>
                </w14:textFill>
              </w:rPr>
            </w:pPr>
          </w:p>
        </w:tc>
        <w:tc>
          <w:tcPr>
            <w:tcW w:w="900" w:type="dxa"/>
            <w:vMerge w:val="continue"/>
            <w:vAlign w:val="center"/>
          </w:tcPr>
          <w:p w14:paraId="51A0122D">
            <w:pPr>
              <w:jc w:val="center"/>
              <w:rPr>
                <w:color w:val="000000" w:themeColor="text1"/>
                <w:szCs w:val="21"/>
                <w14:textFill>
                  <w14:solidFill>
                    <w14:schemeClr w14:val="tx1"/>
                  </w14:solidFill>
                </w14:textFill>
              </w:rPr>
            </w:pPr>
          </w:p>
        </w:tc>
        <w:tc>
          <w:tcPr>
            <w:tcW w:w="1873" w:type="dxa"/>
            <w:vAlign w:val="center"/>
          </w:tcPr>
          <w:p w14:paraId="04E63885">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55.0</w:t>
            </w:r>
          </w:p>
        </w:tc>
      </w:tr>
    </w:tbl>
    <w:p w14:paraId="658A17FA">
      <w:pPr>
        <w:adjustRightInd w:val="0"/>
        <w:snapToGrid w:val="0"/>
        <w:spacing w:before="156" w:beforeLines="50" w:line="360" w:lineRule="auto"/>
        <w:ind w:firstLine="482" w:firstLineChars="200"/>
        <w:outlineLvl w:val="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（四）岗课赛证融通</w:t>
      </w:r>
    </w:p>
    <w:p w14:paraId="345B3BA7">
      <w:pPr>
        <w:adjustRightInd w:val="0"/>
        <w:snapToGrid w:val="0"/>
        <w:spacing w:line="360" w:lineRule="auto"/>
        <w:ind w:firstLine="482" w:firstLineChars="200"/>
        <w:jc w:val="center"/>
        <w:outlineLvl w:val="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表6  岗课赛证融通对应表</w:t>
      </w:r>
    </w:p>
    <w:tbl>
      <w:tblPr>
        <w:tblStyle w:val="14"/>
        <w:tblpPr w:leftFromText="180" w:rightFromText="180" w:vertAnchor="text" w:horzAnchor="page" w:tblpX="2068" w:tblpY="20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300BB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43" w:type="dxa"/>
            <w:vAlign w:val="center"/>
          </w:tcPr>
          <w:p w14:paraId="155CEBF9">
            <w:pPr>
              <w:pStyle w:val="3"/>
              <w:ind w:firstLine="0" w:firstLineChars="0"/>
              <w:jc w:val="center"/>
              <w:rPr>
                <w:rFonts w:ascii="宋体" w:hAnsi="宋体"/>
                <w:b/>
                <w:color w:val="000000" w:themeColor="text1"/>
                <w:sz w:val="21"/>
                <w:szCs w:val="21"/>
                <w:lang w:val="en-US"/>
                <w14:textFill>
                  <w14:solidFill>
                    <w14:schemeClr w14:val="tx1"/>
                  </w14:solidFill>
                </w14:textFill>
              </w:rPr>
            </w:pPr>
            <w:r>
              <w:rPr>
                <w:rFonts w:hint="eastAsia" w:ascii="宋体" w:hAnsi="宋体"/>
                <w:b/>
                <w:color w:val="000000" w:themeColor="text1"/>
                <w:sz w:val="21"/>
                <w:szCs w:val="21"/>
                <w:lang w:val="en-US"/>
                <w14:textFill>
                  <w14:solidFill>
                    <w14:schemeClr w14:val="tx1"/>
                  </w14:solidFill>
                </w14:textFill>
              </w:rPr>
              <w:t>课程名称</w:t>
            </w:r>
          </w:p>
        </w:tc>
        <w:tc>
          <w:tcPr>
            <w:tcW w:w="945" w:type="dxa"/>
            <w:vAlign w:val="center"/>
          </w:tcPr>
          <w:p w14:paraId="28D57DAF">
            <w:pPr>
              <w:pStyle w:val="3"/>
              <w:ind w:firstLine="0" w:firstLineChars="0"/>
              <w:jc w:val="center"/>
              <w:rPr>
                <w:rFonts w:ascii="宋体" w:hAnsi="宋体"/>
                <w:b/>
                <w:color w:val="000000" w:themeColor="text1"/>
                <w:sz w:val="21"/>
                <w:szCs w:val="21"/>
                <w:lang w:val="en-US"/>
                <w14:textFill>
                  <w14:solidFill>
                    <w14:schemeClr w14:val="tx1"/>
                  </w14:solidFill>
                </w14:textFill>
              </w:rPr>
            </w:pPr>
            <w:r>
              <w:rPr>
                <w:rFonts w:hint="eastAsia" w:ascii="宋体" w:hAnsi="宋体"/>
                <w:b/>
                <w:color w:val="000000" w:themeColor="text1"/>
                <w:sz w:val="21"/>
                <w:szCs w:val="21"/>
                <w:lang w:val="en-US"/>
                <w14:textFill>
                  <w14:solidFill>
                    <w14:schemeClr w14:val="tx1"/>
                  </w14:solidFill>
                </w14:textFill>
              </w:rPr>
              <w:t>学分</w:t>
            </w:r>
          </w:p>
        </w:tc>
        <w:tc>
          <w:tcPr>
            <w:tcW w:w="2586" w:type="dxa"/>
            <w:vAlign w:val="center"/>
          </w:tcPr>
          <w:p w14:paraId="21436E54">
            <w:pPr>
              <w:pStyle w:val="3"/>
              <w:ind w:firstLine="0" w:firstLineChars="0"/>
              <w:jc w:val="center"/>
              <w:rPr>
                <w:rFonts w:ascii="宋体" w:hAnsi="宋体"/>
                <w:b/>
                <w:color w:val="000000" w:themeColor="text1"/>
                <w:sz w:val="21"/>
                <w:szCs w:val="21"/>
                <w:lang w:val="en-US"/>
                <w14:textFill>
                  <w14:solidFill>
                    <w14:schemeClr w14:val="tx1"/>
                  </w14:solidFill>
                </w14:textFill>
              </w:rPr>
            </w:pPr>
            <w:r>
              <w:rPr>
                <w:rFonts w:hint="eastAsia" w:ascii="宋体" w:hAnsi="宋体"/>
                <w:b/>
                <w:color w:val="000000" w:themeColor="text1"/>
                <w:sz w:val="21"/>
                <w:szCs w:val="21"/>
                <w:lang w:val="en-US"/>
                <w14:textFill>
                  <w14:solidFill>
                    <w14:schemeClr w14:val="tx1"/>
                  </w14:solidFill>
                </w14:textFill>
              </w:rPr>
              <w:t>对应的赛项</w:t>
            </w:r>
          </w:p>
        </w:tc>
        <w:tc>
          <w:tcPr>
            <w:tcW w:w="2356" w:type="dxa"/>
            <w:vAlign w:val="center"/>
          </w:tcPr>
          <w:p w14:paraId="32EC587E">
            <w:pPr>
              <w:pStyle w:val="3"/>
              <w:ind w:firstLine="0" w:firstLineChars="0"/>
              <w:jc w:val="center"/>
              <w:rPr>
                <w:rFonts w:ascii="宋体" w:hAnsi="宋体"/>
                <w:b/>
                <w:color w:val="000000" w:themeColor="text1"/>
                <w:sz w:val="21"/>
                <w:szCs w:val="21"/>
                <w:lang w:val="en-US"/>
                <w14:textFill>
                  <w14:solidFill>
                    <w14:schemeClr w14:val="tx1"/>
                  </w14:solidFill>
                </w14:textFill>
              </w:rPr>
            </w:pPr>
            <w:r>
              <w:rPr>
                <w:rFonts w:hint="eastAsia" w:ascii="宋体" w:hAnsi="宋体"/>
                <w:b/>
                <w:color w:val="000000" w:themeColor="text1"/>
                <w:sz w:val="21"/>
                <w:szCs w:val="21"/>
                <w:lang w:val="en-US"/>
                <w14:textFill>
                  <w14:solidFill>
                    <w14:schemeClr w14:val="tx1"/>
                  </w14:solidFill>
                </w14:textFill>
              </w:rPr>
              <w:t>对应的证书</w:t>
            </w:r>
          </w:p>
        </w:tc>
      </w:tr>
      <w:tr w14:paraId="7D16B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43" w:type="dxa"/>
            <w:vAlign w:val="center"/>
          </w:tcPr>
          <w:p w14:paraId="4D04938D">
            <w:pPr>
              <w:pStyle w:val="3"/>
              <w:ind w:firstLine="0" w:firstLineChars="0"/>
              <w:jc w:val="center"/>
              <w:rPr>
                <w:color w:val="000000" w:themeColor="text1"/>
                <w:lang w:val="en-US"/>
                <w14:textFill>
                  <w14:solidFill>
                    <w14:schemeClr w14:val="tx1"/>
                  </w14:solidFill>
                </w14:textFill>
              </w:rPr>
            </w:pPr>
            <w:r>
              <w:rPr>
                <w:rFonts w:hint="eastAsia"/>
                <w:color w:val="000000" w:themeColor="text1"/>
                <w:lang w:val="en-US"/>
                <w14:textFill>
                  <w14:solidFill>
                    <w14:schemeClr w14:val="tx1"/>
                  </w14:solidFill>
                </w14:textFill>
              </w:rPr>
              <w:t>Photoshop</w:t>
            </w:r>
          </w:p>
        </w:tc>
        <w:tc>
          <w:tcPr>
            <w:tcW w:w="945" w:type="dxa"/>
            <w:vAlign w:val="center"/>
          </w:tcPr>
          <w:p w14:paraId="439D5DDE">
            <w:pPr>
              <w:pStyle w:val="3"/>
              <w:ind w:firstLine="0" w:firstLineChars="0"/>
              <w:jc w:val="center"/>
              <w:rPr>
                <w:color w:val="000000" w:themeColor="text1"/>
                <w:lang w:val="en-US"/>
                <w14:textFill>
                  <w14:solidFill>
                    <w14:schemeClr w14:val="tx1"/>
                  </w14:solidFill>
                </w14:textFill>
              </w:rPr>
            </w:pPr>
            <w:r>
              <w:rPr>
                <w:rFonts w:hint="eastAsia"/>
                <w:color w:val="000000" w:themeColor="text1"/>
                <w:lang w:val="en-US"/>
                <w14:textFill>
                  <w14:solidFill>
                    <w14:schemeClr w14:val="tx1"/>
                  </w14:solidFill>
                </w14:textFill>
              </w:rPr>
              <w:t>4</w:t>
            </w:r>
          </w:p>
        </w:tc>
        <w:tc>
          <w:tcPr>
            <w:tcW w:w="2586" w:type="dxa"/>
            <w:vAlign w:val="center"/>
          </w:tcPr>
          <w:p w14:paraId="0726D8BB">
            <w:pPr>
              <w:snapToGrid w:val="0"/>
              <w:jc w:val="center"/>
              <w:rPr>
                <w:rFonts w:ascii="仿宋" w:hAnsi="仿宋" w:eastAsia="仿宋"/>
                <w:bCs/>
                <w:color w:val="000000" w:themeColor="text1"/>
                <w:spacing w:val="-20"/>
                <w:szCs w:val="21"/>
                <w14:textFill>
                  <w14:solidFill>
                    <w14:schemeClr w14:val="tx1"/>
                  </w14:solidFill>
                </w14:textFill>
              </w:rPr>
            </w:pPr>
            <w:r>
              <w:rPr>
                <w:rFonts w:hint="eastAsia" w:ascii="仿宋" w:hAnsi="仿宋" w:eastAsia="仿宋"/>
                <w:bCs/>
                <w:color w:val="000000" w:themeColor="text1"/>
                <w:spacing w:val="-20"/>
                <w:szCs w:val="21"/>
                <w14:textFill>
                  <w14:solidFill>
                    <w14:schemeClr w14:val="tx1"/>
                  </w14:solidFill>
                </w14:textFill>
              </w:rPr>
              <w:t>Adobe Certified Professional</w:t>
            </w:r>
          </w:p>
          <w:p w14:paraId="7855318E">
            <w:pPr>
              <w:pStyle w:val="3"/>
              <w:ind w:firstLine="0" w:firstLineChars="0"/>
              <w:jc w:val="center"/>
              <w:rPr>
                <w:color w:val="000000" w:themeColor="text1"/>
                <w:lang w:val="en-US"/>
                <w14:textFill>
                  <w14:solidFill>
                    <w14:schemeClr w14:val="tx1"/>
                  </w14:solidFill>
                </w14:textFill>
              </w:rPr>
            </w:pPr>
            <w:r>
              <w:rPr>
                <w:rFonts w:hint="eastAsia" w:ascii="仿宋" w:hAnsi="仿宋" w:eastAsia="仿宋"/>
                <w:bCs/>
                <w:color w:val="000000" w:themeColor="text1"/>
                <w:spacing w:val="-20"/>
                <w:szCs w:val="21"/>
                <w14:textFill>
                  <w14:solidFill>
                    <w14:schemeClr w14:val="tx1"/>
                  </w14:solidFill>
                </w14:textFill>
              </w:rPr>
              <w:t>世界大赛</w:t>
            </w:r>
          </w:p>
        </w:tc>
        <w:tc>
          <w:tcPr>
            <w:tcW w:w="2356" w:type="dxa"/>
            <w:vAlign w:val="center"/>
          </w:tcPr>
          <w:p w14:paraId="775B1A8E">
            <w:pPr>
              <w:pStyle w:val="3"/>
              <w:ind w:firstLine="0" w:firstLineChars="0"/>
              <w:jc w:val="center"/>
              <w:rPr>
                <w:color w:val="000000" w:themeColor="text1"/>
                <w:lang w:val="en-US"/>
                <w14:textFill>
                  <w14:solidFill>
                    <w14:schemeClr w14:val="tx1"/>
                  </w14:solidFill>
                </w14:textFill>
              </w:rPr>
            </w:pPr>
            <w:r>
              <w:rPr>
                <w:rFonts w:ascii="宋体" w:hAnsi="宋体"/>
                <w:color w:val="000000" w:themeColor="text1"/>
                <w:sz w:val="18"/>
                <w:szCs w:val="18"/>
                <w:lang w:eastAsia="zh-Hans"/>
                <w14:textFill>
                  <w14:solidFill>
                    <w14:schemeClr w14:val="tx1"/>
                  </w14:solidFill>
                </w14:textFill>
              </w:rPr>
              <w:t>1+X</w:t>
            </w:r>
            <w:r>
              <w:rPr>
                <w:rFonts w:hint="eastAsia" w:ascii="宋体" w:hAnsi="宋体"/>
                <w:color w:val="000000" w:themeColor="text1"/>
                <w:sz w:val="18"/>
                <w:szCs w:val="18"/>
                <w:lang w:eastAsia="zh-Hans"/>
                <w14:textFill>
                  <w14:solidFill>
                    <w14:schemeClr w14:val="tx1"/>
                  </w14:solidFill>
                </w14:textFill>
              </w:rPr>
              <w:t>文创产品数字化设计</w:t>
            </w:r>
          </w:p>
        </w:tc>
      </w:tr>
      <w:tr w14:paraId="23E01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43" w:type="dxa"/>
            <w:vAlign w:val="center"/>
          </w:tcPr>
          <w:p w14:paraId="4C80C859">
            <w:pPr>
              <w:pStyle w:val="3"/>
              <w:ind w:firstLine="0" w:firstLineChars="0"/>
              <w:jc w:val="center"/>
              <w:rPr>
                <w:color w:val="000000" w:themeColor="text1"/>
                <w:lang w:val="en-US"/>
                <w14:textFill>
                  <w14:solidFill>
                    <w14:schemeClr w14:val="tx1"/>
                  </w14:solidFill>
                </w14:textFill>
              </w:rPr>
            </w:pPr>
            <w:r>
              <w:rPr>
                <w:rFonts w:hint="eastAsia"/>
                <w:color w:val="000000" w:themeColor="text1"/>
                <w:lang w:val="en-US"/>
                <w14:textFill>
                  <w14:solidFill>
                    <w14:schemeClr w14:val="tx1"/>
                  </w14:solidFill>
                </w14:textFill>
              </w:rPr>
              <w:t>Illustrate</w:t>
            </w:r>
          </w:p>
        </w:tc>
        <w:tc>
          <w:tcPr>
            <w:tcW w:w="945" w:type="dxa"/>
            <w:vAlign w:val="center"/>
          </w:tcPr>
          <w:p w14:paraId="0392D10F">
            <w:pPr>
              <w:pStyle w:val="3"/>
              <w:ind w:firstLine="0" w:firstLineChars="0"/>
              <w:jc w:val="center"/>
              <w:rPr>
                <w:color w:val="000000" w:themeColor="text1"/>
                <w:lang w:val="en-US"/>
                <w14:textFill>
                  <w14:solidFill>
                    <w14:schemeClr w14:val="tx1"/>
                  </w14:solidFill>
                </w14:textFill>
              </w:rPr>
            </w:pPr>
            <w:r>
              <w:rPr>
                <w:rFonts w:hint="eastAsia"/>
                <w:color w:val="000000" w:themeColor="text1"/>
                <w:lang w:val="en-US"/>
                <w14:textFill>
                  <w14:solidFill>
                    <w14:schemeClr w14:val="tx1"/>
                  </w14:solidFill>
                </w14:textFill>
              </w:rPr>
              <w:t>4</w:t>
            </w:r>
          </w:p>
        </w:tc>
        <w:tc>
          <w:tcPr>
            <w:tcW w:w="2586" w:type="dxa"/>
            <w:vAlign w:val="center"/>
          </w:tcPr>
          <w:p w14:paraId="0C9CFBD9">
            <w:pPr>
              <w:snapToGrid w:val="0"/>
              <w:jc w:val="center"/>
              <w:rPr>
                <w:rFonts w:ascii="仿宋" w:hAnsi="仿宋" w:eastAsia="仿宋"/>
                <w:bCs/>
                <w:color w:val="000000" w:themeColor="text1"/>
                <w:spacing w:val="-20"/>
                <w:szCs w:val="21"/>
                <w14:textFill>
                  <w14:solidFill>
                    <w14:schemeClr w14:val="tx1"/>
                  </w14:solidFill>
                </w14:textFill>
              </w:rPr>
            </w:pPr>
            <w:r>
              <w:rPr>
                <w:rFonts w:hint="eastAsia" w:ascii="仿宋" w:hAnsi="仿宋" w:eastAsia="仿宋"/>
                <w:bCs/>
                <w:color w:val="000000" w:themeColor="text1"/>
                <w:spacing w:val="-20"/>
                <w:szCs w:val="21"/>
                <w14:textFill>
                  <w14:solidFill>
                    <w14:schemeClr w14:val="tx1"/>
                  </w14:solidFill>
                </w14:textFill>
              </w:rPr>
              <w:t>Adobe Certified Professional</w:t>
            </w:r>
          </w:p>
          <w:p w14:paraId="326ACDF1">
            <w:pPr>
              <w:snapToGrid w:val="0"/>
              <w:jc w:val="center"/>
              <w:rPr>
                <w:rFonts w:ascii="仿宋" w:hAnsi="仿宋" w:eastAsia="仿宋"/>
                <w:bCs/>
                <w:color w:val="000000" w:themeColor="text1"/>
                <w:spacing w:val="-20"/>
                <w:szCs w:val="21"/>
                <w14:textFill>
                  <w14:solidFill>
                    <w14:schemeClr w14:val="tx1"/>
                  </w14:solidFill>
                </w14:textFill>
              </w:rPr>
            </w:pPr>
            <w:r>
              <w:rPr>
                <w:rFonts w:hint="eastAsia" w:ascii="仿宋" w:hAnsi="仿宋" w:eastAsia="仿宋"/>
                <w:bCs/>
                <w:color w:val="000000" w:themeColor="text1"/>
                <w:spacing w:val="-20"/>
                <w:szCs w:val="21"/>
                <w14:textFill>
                  <w14:solidFill>
                    <w14:schemeClr w14:val="tx1"/>
                  </w14:solidFill>
                </w14:textFill>
              </w:rPr>
              <w:t>世界大赛</w:t>
            </w:r>
          </w:p>
        </w:tc>
        <w:tc>
          <w:tcPr>
            <w:tcW w:w="2356" w:type="dxa"/>
            <w:vAlign w:val="center"/>
          </w:tcPr>
          <w:p w14:paraId="466B77CF">
            <w:pPr>
              <w:pStyle w:val="3"/>
              <w:ind w:firstLine="0" w:firstLineChars="0"/>
              <w:jc w:val="center"/>
              <w:rPr>
                <w:rFonts w:ascii="宋体" w:hAnsi="宋体"/>
                <w:color w:val="000000" w:themeColor="text1"/>
                <w:sz w:val="18"/>
                <w:szCs w:val="18"/>
                <w:lang w:eastAsia="zh-Hans"/>
                <w14:textFill>
                  <w14:solidFill>
                    <w14:schemeClr w14:val="tx1"/>
                  </w14:solidFill>
                </w14:textFill>
              </w:rPr>
            </w:pPr>
            <w:r>
              <w:rPr>
                <w:rFonts w:ascii="宋体" w:hAnsi="宋体"/>
                <w:color w:val="000000" w:themeColor="text1"/>
                <w:sz w:val="18"/>
                <w:szCs w:val="18"/>
                <w:lang w:eastAsia="zh-Hans"/>
                <w14:textFill>
                  <w14:solidFill>
                    <w14:schemeClr w14:val="tx1"/>
                  </w14:solidFill>
                </w14:textFill>
              </w:rPr>
              <w:t>1+X</w:t>
            </w:r>
            <w:r>
              <w:rPr>
                <w:rFonts w:hint="eastAsia" w:ascii="宋体" w:hAnsi="宋体"/>
                <w:color w:val="000000" w:themeColor="text1"/>
                <w:sz w:val="18"/>
                <w:szCs w:val="18"/>
                <w:lang w:eastAsia="zh-Hans"/>
                <w14:textFill>
                  <w14:solidFill>
                    <w14:schemeClr w14:val="tx1"/>
                  </w14:solidFill>
                </w14:textFill>
              </w:rPr>
              <w:t>文创产品数字化设计</w:t>
            </w:r>
          </w:p>
        </w:tc>
      </w:tr>
      <w:tr w14:paraId="28BEE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43" w:type="dxa"/>
            <w:vAlign w:val="center"/>
          </w:tcPr>
          <w:p w14:paraId="6A94DB21">
            <w:pPr>
              <w:pStyle w:val="3"/>
              <w:ind w:firstLine="0" w:firstLineChars="0"/>
              <w:jc w:val="center"/>
              <w:rPr>
                <w:color w:val="000000" w:themeColor="text1"/>
                <w:lang w:val="en-US"/>
                <w14:textFill>
                  <w14:solidFill>
                    <w14:schemeClr w14:val="tx1"/>
                  </w14:solidFill>
                </w14:textFill>
              </w:rPr>
            </w:pPr>
            <w:r>
              <w:rPr>
                <w:rFonts w:hint="eastAsia"/>
                <w:color w:val="000000" w:themeColor="text1"/>
                <w:lang w:val="en-US"/>
                <w14:textFill>
                  <w14:solidFill>
                    <w14:schemeClr w14:val="tx1"/>
                  </w14:solidFill>
                </w14:textFill>
              </w:rPr>
              <w:t>品牌设计</w:t>
            </w:r>
          </w:p>
        </w:tc>
        <w:tc>
          <w:tcPr>
            <w:tcW w:w="945" w:type="dxa"/>
            <w:vAlign w:val="center"/>
          </w:tcPr>
          <w:p w14:paraId="6BA7731A">
            <w:pPr>
              <w:pStyle w:val="3"/>
              <w:ind w:firstLine="0" w:firstLineChars="0"/>
              <w:jc w:val="center"/>
              <w:rPr>
                <w:color w:val="000000" w:themeColor="text1"/>
                <w:lang w:val="en-US"/>
                <w14:textFill>
                  <w14:solidFill>
                    <w14:schemeClr w14:val="tx1"/>
                  </w14:solidFill>
                </w14:textFill>
              </w:rPr>
            </w:pPr>
            <w:r>
              <w:rPr>
                <w:rFonts w:hint="eastAsia"/>
                <w:color w:val="000000" w:themeColor="text1"/>
                <w:lang w:val="en-US"/>
                <w14:textFill>
                  <w14:solidFill>
                    <w14:schemeClr w14:val="tx1"/>
                  </w14:solidFill>
                </w14:textFill>
              </w:rPr>
              <w:t>4</w:t>
            </w:r>
          </w:p>
        </w:tc>
        <w:tc>
          <w:tcPr>
            <w:tcW w:w="2586" w:type="dxa"/>
            <w:vAlign w:val="center"/>
          </w:tcPr>
          <w:p w14:paraId="11F79ECA">
            <w:pPr>
              <w:pStyle w:val="3"/>
              <w:ind w:firstLine="0" w:firstLineChars="0"/>
              <w:jc w:val="center"/>
              <w:rPr>
                <w:color w:val="000000" w:themeColor="text1"/>
                <w:lang w:val="en-US"/>
                <w14:textFill>
                  <w14:solidFill>
                    <w14:schemeClr w14:val="tx1"/>
                  </w14:solidFill>
                </w14:textFill>
              </w:rPr>
            </w:pPr>
            <w:r>
              <w:rPr>
                <w:rFonts w:hint="eastAsia"/>
                <w:color w:val="000000" w:themeColor="text1"/>
                <w:lang w:val="en-US"/>
                <w14:textFill>
                  <w14:solidFill>
                    <w14:schemeClr w14:val="tx1"/>
                  </w14:solidFill>
                </w14:textFill>
              </w:rPr>
              <w:t>各类工艺品文创产品设计比赛</w:t>
            </w:r>
          </w:p>
        </w:tc>
        <w:tc>
          <w:tcPr>
            <w:tcW w:w="2356" w:type="dxa"/>
            <w:vAlign w:val="center"/>
          </w:tcPr>
          <w:p w14:paraId="6393660D">
            <w:pPr>
              <w:pStyle w:val="3"/>
              <w:ind w:firstLine="0" w:firstLineChars="0"/>
              <w:jc w:val="center"/>
              <w:rPr>
                <w:color w:val="000000" w:themeColor="text1"/>
                <w:lang w:val="en-US"/>
                <w14:textFill>
                  <w14:solidFill>
                    <w14:schemeClr w14:val="tx1"/>
                  </w14:solidFill>
                </w14:textFill>
              </w:rPr>
            </w:pPr>
            <w:r>
              <w:rPr>
                <w:rFonts w:hint="eastAsia"/>
                <w:color w:val="000000" w:themeColor="text1"/>
                <w:lang w:val="en-US"/>
                <w14:textFill>
                  <w14:solidFill>
                    <w14:schemeClr w14:val="tx1"/>
                  </w14:solidFill>
                </w14:textFill>
              </w:rPr>
              <w:t>工艺美术品设计师</w:t>
            </w:r>
          </w:p>
        </w:tc>
      </w:tr>
    </w:tbl>
    <w:p w14:paraId="4F2DB212">
      <w:pPr>
        <w:adjustRightInd w:val="0"/>
        <w:snapToGrid w:val="0"/>
        <w:spacing w:line="360" w:lineRule="auto"/>
        <w:ind w:firstLine="482" w:firstLineChars="200"/>
        <w:jc w:val="center"/>
        <w:outlineLvl w:val="0"/>
        <w:rPr>
          <w:rFonts w:ascii="宋体" w:hAnsi="宋体" w:cs="Angsana New"/>
          <w:b/>
          <w:color w:val="000000" w:themeColor="text1"/>
          <w:sz w:val="24"/>
          <w:szCs w:val="24"/>
          <w:lang w:bidi="th-TH"/>
          <w14:textFill>
            <w14:solidFill>
              <w14:schemeClr w14:val="tx1"/>
            </w14:solidFill>
          </w14:textFill>
        </w:rPr>
      </w:pPr>
    </w:p>
    <w:p w14:paraId="27153961">
      <w:pPr>
        <w:adjustRightInd w:val="0"/>
        <w:snapToGrid w:val="0"/>
        <w:spacing w:before="156" w:beforeLines="50" w:line="360" w:lineRule="auto"/>
        <w:ind w:firstLine="482" w:firstLineChars="200"/>
        <w:outlineLvl w:val="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（五）校企合作承担课程</w:t>
      </w:r>
    </w:p>
    <w:p w14:paraId="7446F3BC">
      <w:pPr>
        <w:adjustRightInd w:val="0"/>
        <w:snapToGrid w:val="0"/>
        <w:spacing w:line="360" w:lineRule="auto"/>
        <w:ind w:firstLine="482" w:firstLineChars="200"/>
        <w:jc w:val="center"/>
        <w:outlineLvl w:val="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表7  校企合作承担课程表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7"/>
        <w:gridCol w:w="701"/>
        <w:gridCol w:w="2073"/>
        <w:gridCol w:w="1365"/>
        <w:gridCol w:w="1814"/>
      </w:tblGrid>
      <w:tr w14:paraId="15096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67" w:type="dxa"/>
          </w:tcPr>
          <w:p w14:paraId="610167A9">
            <w:pPr>
              <w:pStyle w:val="6"/>
              <w:adjustRightInd w:val="0"/>
              <w:snapToGrid w:val="0"/>
              <w:jc w:val="center"/>
              <w:rPr>
                <w:rFonts w:cs="仿宋" w:asciiTheme="minorEastAsia" w:hAnsiTheme="minorEastAsia" w:eastAsiaTheme="minorEastAsia"/>
                <w:b/>
                <w:color w:val="000000" w:themeColor="text1"/>
                <w:spacing w:val="-2"/>
                <w:lang w:val="en-US"/>
                <w14:textFill>
                  <w14:solidFill>
                    <w14:schemeClr w14:val="tx1"/>
                  </w14:solidFill>
                </w14:textFill>
              </w:rPr>
            </w:pPr>
            <w:r>
              <w:rPr>
                <w:rFonts w:hint="eastAsia" w:cs="仿宋" w:asciiTheme="minorEastAsia" w:hAnsiTheme="minorEastAsia" w:eastAsiaTheme="minorEastAsia"/>
                <w:b/>
                <w:color w:val="000000" w:themeColor="text1"/>
                <w:spacing w:val="-2"/>
                <w:lang w:val="en-US"/>
                <w14:textFill>
                  <w14:solidFill>
                    <w14:schemeClr w14:val="tx1"/>
                  </w14:solidFill>
                </w14:textFill>
              </w:rPr>
              <w:t>课程名称</w:t>
            </w:r>
          </w:p>
        </w:tc>
        <w:tc>
          <w:tcPr>
            <w:tcW w:w="701" w:type="dxa"/>
          </w:tcPr>
          <w:p w14:paraId="0DF29BAF">
            <w:pPr>
              <w:pStyle w:val="6"/>
              <w:adjustRightInd w:val="0"/>
              <w:snapToGrid w:val="0"/>
              <w:jc w:val="center"/>
              <w:rPr>
                <w:rFonts w:cs="仿宋" w:asciiTheme="minorEastAsia" w:hAnsiTheme="minorEastAsia" w:eastAsiaTheme="minorEastAsia"/>
                <w:b/>
                <w:color w:val="000000" w:themeColor="text1"/>
                <w:spacing w:val="-2"/>
                <w:lang w:val="en-US"/>
                <w14:textFill>
                  <w14:solidFill>
                    <w14:schemeClr w14:val="tx1"/>
                  </w14:solidFill>
                </w14:textFill>
              </w:rPr>
            </w:pPr>
            <w:r>
              <w:rPr>
                <w:rFonts w:hint="eastAsia" w:cs="仿宋" w:asciiTheme="minorEastAsia" w:hAnsiTheme="minorEastAsia" w:eastAsiaTheme="minorEastAsia"/>
                <w:b/>
                <w:color w:val="000000" w:themeColor="text1"/>
                <w:spacing w:val="-2"/>
                <w:lang w:val="en-US"/>
                <w14:textFill>
                  <w14:solidFill>
                    <w14:schemeClr w14:val="tx1"/>
                  </w14:solidFill>
                </w14:textFill>
              </w:rPr>
              <w:t>学分</w:t>
            </w:r>
          </w:p>
        </w:tc>
        <w:tc>
          <w:tcPr>
            <w:tcW w:w="2073" w:type="dxa"/>
          </w:tcPr>
          <w:p w14:paraId="2F4B4185">
            <w:pPr>
              <w:pStyle w:val="6"/>
              <w:adjustRightInd w:val="0"/>
              <w:snapToGrid w:val="0"/>
              <w:jc w:val="center"/>
              <w:rPr>
                <w:rFonts w:cs="仿宋" w:asciiTheme="minorEastAsia" w:hAnsiTheme="minorEastAsia" w:eastAsiaTheme="minorEastAsia"/>
                <w:b/>
                <w:color w:val="000000" w:themeColor="text1"/>
                <w:spacing w:val="-2"/>
                <w:lang w:val="en-US"/>
                <w14:textFill>
                  <w14:solidFill>
                    <w14:schemeClr w14:val="tx1"/>
                  </w14:solidFill>
                </w14:textFill>
              </w:rPr>
            </w:pPr>
            <w:r>
              <w:rPr>
                <w:rFonts w:hint="eastAsia" w:cs="仿宋" w:asciiTheme="minorEastAsia" w:hAnsiTheme="minorEastAsia" w:eastAsiaTheme="minorEastAsia"/>
                <w:b/>
                <w:color w:val="000000" w:themeColor="text1"/>
                <w:spacing w:val="-2"/>
                <w:lang w:val="en-US"/>
                <w14:textFill>
                  <w14:solidFill>
                    <w14:schemeClr w14:val="tx1"/>
                  </w14:solidFill>
                </w14:textFill>
              </w:rPr>
              <w:t>企业名称</w:t>
            </w:r>
          </w:p>
        </w:tc>
        <w:tc>
          <w:tcPr>
            <w:tcW w:w="1365" w:type="dxa"/>
          </w:tcPr>
          <w:p w14:paraId="751D66F3">
            <w:pPr>
              <w:pStyle w:val="6"/>
              <w:adjustRightInd w:val="0"/>
              <w:snapToGrid w:val="0"/>
              <w:jc w:val="center"/>
              <w:rPr>
                <w:rFonts w:cs="仿宋" w:asciiTheme="minorEastAsia" w:hAnsiTheme="minorEastAsia" w:eastAsiaTheme="minorEastAsia"/>
                <w:b/>
                <w:color w:val="000000" w:themeColor="text1"/>
                <w:spacing w:val="-2"/>
                <w:lang w:val="en-US"/>
                <w14:textFill>
                  <w14:solidFill>
                    <w14:schemeClr w14:val="tx1"/>
                  </w14:solidFill>
                </w14:textFill>
              </w:rPr>
            </w:pPr>
            <w:r>
              <w:rPr>
                <w:rFonts w:hint="eastAsia" w:cs="仿宋" w:asciiTheme="minorEastAsia" w:hAnsiTheme="minorEastAsia" w:eastAsiaTheme="minorEastAsia"/>
                <w:b/>
                <w:color w:val="000000" w:themeColor="text1"/>
                <w:spacing w:val="-2"/>
                <w:lang w:val="en-US"/>
                <w14:textFill>
                  <w14:solidFill>
                    <w14:schemeClr w14:val="tx1"/>
                  </w14:solidFill>
                </w14:textFill>
              </w:rPr>
              <w:t>授课方式</w:t>
            </w:r>
          </w:p>
        </w:tc>
        <w:tc>
          <w:tcPr>
            <w:tcW w:w="1814" w:type="dxa"/>
          </w:tcPr>
          <w:p w14:paraId="04037E1A">
            <w:pPr>
              <w:pStyle w:val="6"/>
              <w:adjustRightInd w:val="0"/>
              <w:snapToGrid w:val="0"/>
              <w:jc w:val="center"/>
              <w:rPr>
                <w:rFonts w:cs="仿宋" w:asciiTheme="minorEastAsia" w:hAnsiTheme="minorEastAsia" w:eastAsiaTheme="minorEastAsia"/>
                <w:b/>
                <w:color w:val="000000" w:themeColor="text1"/>
                <w:spacing w:val="-2"/>
                <w:lang w:val="en-US"/>
                <w14:textFill>
                  <w14:solidFill>
                    <w14:schemeClr w14:val="tx1"/>
                  </w14:solidFill>
                </w14:textFill>
              </w:rPr>
            </w:pPr>
            <w:r>
              <w:rPr>
                <w:rFonts w:hint="eastAsia" w:cs="仿宋" w:asciiTheme="minorEastAsia" w:hAnsiTheme="minorEastAsia" w:eastAsiaTheme="minorEastAsia"/>
                <w:b/>
                <w:color w:val="000000" w:themeColor="text1"/>
                <w:spacing w:val="-2"/>
                <w:lang w:val="en-US"/>
                <w14:textFill>
                  <w14:solidFill>
                    <w14:schemeClr w14:val="tx1"/>
                  </w14:solidFill>
                </w14:textFill>
              </w:rPr>
              <w:t>承担课程学时比例</w:t>
            </w:r>
          </w:p>
        </w:tc>
      </w:tr>
      <w:tr w14:paraId="24A82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67" w:type="dxa"/>
          </w:tcPr>
          <w:p w14:paraId="25ECB9FE">
            <w:pPr>
              <w:pStyle w:val="6"/>
              <w:adjustRightInd w:val="0"/>
              <w:snapToGrid w:val="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Photoshop</w:t>
            </w:r>
          </w:p>
        </w:tc>
        <w:tc>
          <w:tcPr>
            <w:tcW w:w="701" w:type="dxa"/>
          </w:tcPr>
          <w:p w14:paraId="05A800FF">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p>
        </w:tc>
        <w:tc>
          <w:tcPr>
            <w:tcW w:w="2073" w:type="dxa"/>
          </w:tcPr>
          <w:p w14:paraId="193AE133">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asciiTheme="minorEastAsia" w:hAnsiTheme="minorEastAsia" w:eastAsiaTheme="minorEastAsia"/>
                <w:color w:val="000000" w:themeColor="text1"/>
                <w14:textFill>
                  <w14:solidFill>
                    <w14:schemeClr w14:val="tx1"/>
                  </w14:solidFill>
                </w14:textFill>
              </w:rPr>
              <w:t>昆明博邦文化传播有限公司</w:t>
            </w:r>
          </w:p>
        </w:tc>
        <w:tc>
          <w:tcPr>
            <w:tcW w:w="1365" w:type="dxa"/>
          </w:tcPr>
          <w:p w14:paraId="02DE1B9A">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合作</w:t>
            </w:r>
          </w:p>
        </w:tc>
        <w:tc>
          <w:tcPr>
            <w:tcW w:w="1814" w:type="dxa"/>
          </w:tcPr>
          <w:p w14:paraId="1DD58DA8">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5</w:t>
            </w:r>
            <w:r>
              <w:rPr>
                <w:rFonts w:cs="仿宋" w:asciiTheme="minorEastAsia" w:hAnsiTheme="minorEastAsia" w:eastAsiaTheme="minorEastAsia"/>
                <w:color w:val="000000" w:themeColor="text1"/>
                <w:spacing w:val="-2"/>
                <w:lang w:val="en-US"/>
                <w14:textFill>
                  <w14:solidFill>
                    <w14:schemeClr w14:val="tx1"/>
                  </w14:solidFill>
                </w14:textFill>
              </w:rPr>
              <w:t>0</w:t>
            </w:r>
          </w:p>
        </w:tc>
      </w:tr>
      <w:tr w14:paraId="3C590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67" w:type="dxa"/>
          </w:tcPr>
          <w:p w14:paraId="62FB1577">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版式设计</w:t>
            </w:r>
          </w:p>
        </w:tc>
        <w:tc>
          <w:tcPr>
            <w:tcW w:w="701" w:type="dxa"/>
          </w:tcPr>
          <w:p w14:paraId="55735C48">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p>
        </w:tc>
        <w:tc>
          <w:tcPr>
            <w:tcW w:w="2073" w:type="dxa"/>
          </w:tcPr>
          <w:p w14:paraId="45A81F21">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重庆美库</w:t>
            </w:r>
          </w:p>
        </w:tc>
        <w:tc>
          <w:tcPr>
            <w:tcW w:w="1365" w:type="dxa"/>
          </w:tcPr>
          <w:p w14:paraId="5DBF212F">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合作</w:t>
            </w:r>
          </w:p>
        </w:tc>
        <w:tc>
          <w:tcPr>
            <w:tcW w:w="1814" w:type="dxa"/>
          </w:tcPr>
          <w:p w14:paraId="0868ED02">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cs="仿宋" w:asciiTheme="minorEastAsia" w:hAnsiTheme="minorEastAsia" w:eastAsiaTheme="minorEastAsia"/>
                <w:color w:val="000000" w:themeColor="text1"/>
                <w:spacing w:val="-2"/>
                <w:lang w:val="en-US"/>
                <w14:textFill>
                  <w14:solidFill>
                    <w14:schemeClr w14:val="tx1"/>
                  </w14:solidFill>
                </w14:textFill>
              </w:rPr>
              <w:t>50</w:t>
            </w:r>
          </w:p>
        </w:tc>
      </w:tr>
      <w:tr w14:paraId="3C51E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767" w:type="dxa"/>
          </w:tcPr>
          <w:p w14:paraId="3F42E76B">
            <w:pPr>
              <w:pStyle w:val="6"/>
              <w:adjustRightInd w:val="0"/>
              <w:snapToGrid w:val="0"/>
              <w:jc w:val="center"/>
              <w:rPr>
                <w:rFonts w:hint="default" w:cs="仿宋" w:asciiTheme="minorEastAsia" w:hAnsiTheme="minorEastAsia" w:eastAsiaTheme="minorEastAsia"/>
                <w:color w:val="000000" w:themeColor="text1"/>
                <w:spacing w:val="-2"/>
                <w:lang w:val="en-US" w:eastAsia="zh-CN"/>
                <w14:textFill>
                  <w14:solidFill>
                    <w14:schemeClr w14:val="tx1"/>
                  </w14:solidFill>
                </w14:textFill>
              </w:rPr>
            </w:pPr>
            <w:r>
              <w:rPr>
                <w:rFonts w:hint="eastAsia" w:cs="仿宋" w:asciiTheme="minorEastAsia" w:hAnsiTheme="minorEastAsia" w:eastAsiaTheme="minorEastAsia"/>
                <w:color w:val="000000" w:themeColor="text1"/>
                <w:spacing w:val="-2"/>
                <w:lang w:val="en-US" w:eastAsia="zh-CN"/>
                <w14:textFill>
                  <w14:solidFill>
                    <w14:schemeClr w14:val="tx1"/>
                  </w14:solidFill>
                </w14:textFill>
              </w:rPr>
              <w:t>数字影像基础</w:t>
            </w:r>
          </w:p>
        </w:tc>
        <w:tc>
          <w:tcPr>
            <w:tcW w:w="701" w:type="dxa"/>
          </w:tcPr>
          <w:p w14:paraId="04B4D32F">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p>
        </w:tc>
        <w:tc>
          <w:tcPr>
            <w:tcW w:w="2073" w:type="dxa"/>
          </w:tcPr>
          <w:p w14:paraId="2816675A">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重庆美库</w:t>
            </w:r>
          </w:p>
        </w:tc>
        <w:tc>
          <w:tcPr>
            <w:tcW w:w="1365" w:type="dxa"/>
          </w:tcPr>
          <w:p w14:paraId="7E87A0CA">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合作</w:t>
            </w:r>
          </w:p>
        </w:tc>
        <w:tc>
          <w:tcPr>
            <w:tcW w:w="1814" w:type="dxa"/>
          </w:tcPr>
          <w:p w14:paraId="34304EF5">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cs="仿宋" w:asciiTheme="minorEastAsia" w:hAnsiTheme="minorEastAsia" w:eastAsiaTheme="minorEastAsia"/>
                <w:color w:val="000000" w:themeColor="text1"/>
                <w:spacing w:val="-2"/>
                <w:lang w:val="en-US"/>
                <w14:textFill>
                  <w14:solidFill>
                    <w14:schemeClr w14:val="tx1"/>
                  </w14:solidFill>
                </w14:textFill>
              </w:rPr>
              <w:t>60</w:t>
            </w:r>
          </w:p>
        </w:tc>
      </w:tr>
      <w:tr w14:paraId="2D684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767" w:type="dxa"/>
          </w:tcPr>
          <w:p w14:paraId="2CB0028A">
            <w:pPr>
              <w:pStyle w:val="6"/>
              <w:adjustRightInd w:val="0"/>
              <w:snapToGrid w:val="0"/>
              <w:jc w:val="center"/>
              <w:rPr>
                <w:rFonts w:hint="default" w:cs="仿宋" w:asciiTheme="minorEastAsia" w:hAnsiTheme="minorEastAsia" w:eastAsiaTheme="minorEastAsia"/>
                <w:color w:val="000000" w:themeColor="text1"/>
                <w:spacing w:val="-2"/>
                <w:lang w:val="en-US" w:eastAsia="zh-CN"/>
                <w14:textFill>
                  <w14:solidFill>
                    <w14:schemeClr w14:val="tx1"/>
                  </w14:solidFill>
                </w14:textFill>
              </w:rPr>
            </w:pPr>
            <w:r>
              <w:rPr>
                <w:rFonts w:hint="eastAsia" w:cs="仿宋" w:asciiTheme="minorEastAsia" w:hAnsiTheme="minorEastAsia" w:eastAsiaTheme="minorEastAsia"/>
                <w:color w:val="000000" w:themeColor="text1"/>
                <w:spacing w:val="-2"/>
                <w:lang w:val="en-US" w:eastAsia="zh-CN"/>
                <w14:textFill>
                  <w14:solidFill>
                    <w14:schemeClr w14:val="tx1"/>
                  </w14:solidFill>
                </w14:textFill>
              </w:rPr>
              <w:t>包装设计</w:t>
            </w:r>
          </w:p>
        </w:tc>
        <w:tc>
          <w:tcPr>
            <w:tcW w:w="701" w:type="dxa"/>
          </w:tcPr>
          <w:p w14:paraId="775E342F">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p>
        </w:tc>
        <w:tc>
          <w:tcPr>
            <w:tcW w:w="2073" w:type="dxa"/>
          </w:tcPr>
          <w:p w14:paraId="7404D6EC">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重庆美库</w:t>
            </w:r>
          </w:p>
        </w:tc>
        <w:tc>
          <w:tcPr>
            <w:tcW w:w="1365" w:type="dxa"/>
          </w:tcPr>
          <w:p w14:paraId="78B612A4">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合作</w:t>
            </w:r>
          </w:p>
        </w:tc>
        <w:tc>
          <w:tcPr>
            <w:tcW w:w="1814" w:type="dxa"/>
          </w:tcPr>
          <w:p w14:paraId="7BF627F8">
            <w:pPr>
              <w:pStyle w:val="6"/>
              <w:adjustRightInd w:val="0"/>
              <w:snapToGrid w:val="0"/>
              <w:jc w:val="center"/>
              <w:rPr>
                <w:rFonts w:cs="仿宋" w:asciiTheme="minorEastAsia" w:hAnsiTheme="minorEastAsia" w:eastAsiaTheme="minorEastAsia"/>
                <w:color w:val="000000" w:themeColor="text1"/>
                <w:spacing w:val="-2"/>
                <w:lang w:val="en-US"/>
                <w14:textFill>
                  <w14:solidFill>
                    <w14:schemeClr w14:val="tx1"/>
                  </w14:solidFill>
                </w14:textFill>
              </w:rPr>
            </w:pPr>
            <w:r>
              <w:rPr>
                <w:rFonts w:hint="eastAsia" w:cs="仿宋" w:asciiTheme="minorEastAsia" w:hAnsiTheme="minorEastAsia" w:eastAsiaTheme="minorEastAsia"/>
                <w:color w:val="000000" w:themeColor="text1"/>
                <w:spacing w:val="-2"/>
                <w:lang w:val="en-US"/>
                <w14:textFill>
                  <w14:solidFill>
                    <w14:schemeClr w14:val="tx1"/>
                  </w14:solidFill>
                </w14:textFill>
              </w:rPr>
              <w:t>6</w:t>
            </w:r>
            <w:r>
              <w:rPr>
                <w:rFonts w:cs="仿宋" w:asciiTheme="minorEastAsia" w:hAnsiTheme="minorEastAsia" w:eastAsiaTheme="minorEastAsia"/>
                <w:color w:val="000000" w:themeColor="text1"/>
                <w:spacing w:val="-2"/>
                <w:lang w:val="en-US"/>
                <w14:textFill>
                  <w14:solidFill>
                    <w14:schemeClr w14:val="tx1"/>
                  </w14:solidFill>
                </w14:textFill>
              </w:rPr>
              <w:t>0</w:t>
            </w:r>
          </w:p>
        </w:tc>
      </w:tr>
    </w:tbl>
    <w:p w14:paraId="1FE76A93">
      <w:pPr>
        <w:adjustRightInd w:val="0"/>
        <w:snapToGrid w:val="0"/>
        <w:spacing w:before="156" w:beforeLines="50" w:line="360" w:lineRule="auto"/>
        <w:ind w:firstLine="482" w:firstLineChars="200"/>
        <w:outlineLvl w:val="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w:t>
      </w:r>
      <w:r>
        <w:rPr>
          <w:rFonts w:hint="eastAsia" w:ascii="宋体" w:hAnsi="宋体" w:cs="Angsana New"/>
          <w:b/>
          <w:color w:val="000000" w:themeColor="text1"/>
          <w:sz w:val="24"/>
          <w:szCs w:val="24"/>
          <w:lang w:val="en-US" w:eastAsia="zh-CN" w:bidi="th-TH"/>
          <w14:textFill>
            <w14:solidFill>
              <w14:schemeClr w14:val="tx1"/>
            </w14:solidFill>
          </w14:textFill>
        </w:rPr>
        <w:t>六</w:t>
      </w:r>
      <w:r>
        <w:rPr>
          <w:rFonts w:hint="eastAsia" w:ascii="宋体" w:hAnsi="宋体" w:cs="Angsana New"/>
          <w:b/>
          <w:color w:val="000000" w:themeColor="text1"/>
          <w:sz w:val="24"/>
          <w:szCs w:val="24"/>
          <w:lang w:bidi="th-TH"/>
          <w14:textFill>
            <w14:solidFill>
              <w14:schemeClr w14:val="tx1"/>
            </w14:solidFill>
          </w14:textFill>
        </w:rPr>
        <w:t>）教学进程表</w:t>
      </w:r>
    </w:p>
    <w:p w14:paraId="53DC7F78">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详见附件“专业教学进程安排表”</w:t>
      </w:r>
    </w:p>
    <w:p w14:paraId="23006DC1">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七、毕业要求</w:t>
      </w:r>
    </w:p>
    <w:p w14:paraId="67174FBD">
      <w:pPr>
        <w:adjustRightInd w:val="0"/>
        <w:snapToGrid w:val="0"/>
        <w:spacing w:line="360" w:lineRule="auto"/>
        <w:ind w:firstLine="480" w:firstLineChars="200"/>
        <w:rPr>
          <w:rFonts w:ascii="宋体" w:cs="Angsana New"/>
          <w:color w:val="000000" w:themeColor="text1"/>
          <w:sz w:val="24"/>
          <w:szCs w:val="24"/>
          <w:lang w:bidi="th-TH"/>
          <w14:textFill>
            <w14:solidFill>
              <w14:schemeClr w14:val="tx1"/>
            </w14:solidFill>
          </w14:textFill>
        </w:rPr>
      </w:pPr>
      <w:r>
        <w:rPr>
          <w:rFonts w:hint="eastAsia" w:ascii="宋体" w:cs="Angsana New"/>
          <w:color w:val="000000" w:themeColor="text1"/>
          <w:sz w:val="24"/>
          <w:szCs w:val="24"/>
          <w:lang w:bidi="th-TH"/>
          <w14:textFill>
            <w14:solidFill>
              <w14:schemeClr w14:val="tx1"/>
            </w14:solidFill>
          </w14:textFill>
        </w:rPr>
        <w:t>学生在学校规定年限内，学完规定的教学内容，完成专业人才培养方案所规定的学时、学分，达到“德、智、体、美、劳”培养要求，</w:t>
      </w:r>
      <w:r>
        <w:rPr>
          <w:rFonts w:hint="eastAsia" w:ascii="宋体" w:cs="Angsana New"/>
          <w:color w:val="0000FF"/>
          <w:sz w:val="24"/>
          <w:szCs w:val="24"/>
          <w:lang w:bidi="th-TH"/>
        </w:rPr>
        <w:t>学分修满14</w:t>
      </w:r>
      <w:r>
        <w:rPr>
          <w:rFonts w:hint="eastAsia" w:ascii="宋体" w:cs="Angsana New"/>
          <w:color w:val="0000FF"/>
          <w:sz w:val="24"/>
          <w:szCs w:val="24"/>
          <w:lang w:val="en-US" w:eastAsia="zh-CN" w:bidi="th-TH"/>
        </w:rPr>
        <w:t>3.5</w:t>
      </w:r>
      <w:r>
        <w:rPr>
          <w:rFonts w:hint="eastAsia" w:ascii="宋体" w:cs="Angsana New"/>
          <w:color w:val="0000FF"/>
          <w:sz w:val="24"/>
          <w:szCs w:val="24"/>
          <w:lang w:bidi="th-TH"/>
        </w:rPr>
        <w:t>学分，公共基础课程学分不低于</w:t>
      </w:r>
      <w:r>
        <w:rPr>
          <w:rFonts w:hint="eastAsia" w:ascii="宋体" w:cs="Angsana New"/>
          <w:color w:val="0000FF"/>
          <w:sz w:val="24"/>
          <w:szCs w:val="24"/>
          <w:highlight w:val="none"/>
          <w:lang w:bidi="th-TH"/>
        </w:rPr>
        <w:t>5</w:t>
      </w:r>
      <w:r>
        <w:rPr>
          <w:rFonts w:hint="eastAsia" w:ascii="宋体" w:cs="Angsana New"/>
          <w:color w:val="0000FF"/>
          <w:sz w:val="24"/>
          <w:szCs w:val="24"/>
          <w:highlight w:val="none"/>
          <w:lang w:val="en-US" w:eastAsia="zh-CN" w:bidi="th-TH"/>
        </w:rPr>
        <w:t>4</w:t>
      </w:r>
      <w:r>
        <w:rPr>
          <w:rFonts w:hint="eastAsia" w:ascii="宋体" w:cs="Angsana New"/>
          <w:color w:val="0000FF"/>
          <w:sz w:val="24"/>
          <w:szCs w:val="24"/>
          <w:highlight w:val="none"/>
          <w:lang w:bidi="th-TH"/>
        </w:rPr>
        <w:t>学分，其中文化素养课程学分不低于4</w:t>
      </w:r>
      <w:r>
        <w:rPr>
          <w:rFonts w:hint="eastAsia" w:ascii="宋体" w:cs="Angsana New"/>
          <w:color w:val="0000FF"/>
          <w:sz w:val="24"/>
          <w:szCs w:val="24"/>
          <w:highlight w:val="none"/>
          <w:lang w:val="en-US" w:eastAsia="zh-CN" w:bidi="th-TH"/>
        </w:rPr>
        <w:t>6</w:t>
      </w:r>
      <w:r>
        <w:rPr>
          <w:rFonts w:hint="eastAsia" w:ascii="宋体" w:cs="Angsana New"/>
          <w:color w:val="0000FF"/>
          <w:sz w:val="24"/>
          <w:szCs w:val="24"/>
          <w:highlight w:val="none"/>
          <w:lang w:bidi="th-TH"/>
        </w:rPr>
        <w:t>学分；专业（技能）课程学分不低于</w:t>
      </w:r>
      <w:r>
        <w:rPr>
          <w:rFonts w:hint="eastAsia" w:ascii="宋体" w:cs="Angsana New"/>
          <w:color w:val="0000FF"/>
          <w:sz w:val="24"/>
          <w:szCs w:val="24"/>
          <w:highlight w:val="none"/>
          <w:lang w:val="en-US" w:eastAsia="zh-CN" w:bidi="th-TH"/>
        </w:rPr>
        <w:t>79.5</w:t>
      </w:r>
      <w:r>
        <w:rPr>
          <w:rFonts w:hint="eastAsia" w:ascii="宋体" w:cs="Angsana New"/>
          <w:color w:val="0000FF"/>
          <w:sz w:val="24"/>
          <w:szCs w:val="24"/>
          <w:highlight w:val="none"/>
          <w:lang w:bidi="th-TH"/>
        </w:rPr>
        <w:t>学分，其中专业拓展选修课程学分不低于10学分，</w:t>
      </w:r>
      <w:r>
        <w:rPr>
          <w:rFonts w:hint="eastAsia" w:ascii="宋体" w:cs="Angsana New"/>
          <w:color w:val="0000FF"/>
          <w:sz w:val="24"/>
          <w:szCs w:val="24"/>
          <w:lang w:bidi="th-TH"/>
        </w:rPr>
        <w:t>准予毕业。</w:t>
      </w:r>
    </w:p>
    <w:p w14:paraId="614522F4">
      <w:pPr>
        <w:adjustRightInd w:val="0"/>
        <w:snapToGrid w:val="0"/>
        <w:spacing w:line="360" w:lineRule="auto"/>
        <w:ind w:firstLine="560" w:firstLineChars="200"/>
        <w:outlineLvl w:val="0"/>
        <w:rPr>
          <w:rFonts w:ascii="黑体" w:hAnsi="黑体" w:eastAsia="黑体" w:cs="Angsana New"/>
          <w:color w:val="000000" w:themeColor="text1"/>
          <w:sz w:val="28"/>
          <w:szCs w:val="28"/>
          <w:lang w:bidi="th-TH"/>
          <w14:textFill>
            <w14:solidFill>
              <w14:schemeClr w14:val="tx1"/>
            </w14:solidFill>
          </w14:textFill>
        </w:rPr>
      </w:pPr>
      <w:r>
        <w:rPr>
          <w:rFonts w:hint="eastAsia" w:ascii="黑体" w:hAnsi="黑体" w:eastAsia="黑体" w:cs="Angsana New"/>
          <w:color w:val="000000" w:themeColor="text1"/>
          <w:sz w:val="28"/>
          <w:szCs w:val="28"/>
          <w:lang w:bidi="th-TH"/>
          <w14:textFill>
            <w14:solidFill>
              <w14:schemeClr w14:val="tx1"/>
            </w14:solidFill>
          </w14:textFill>
        </w:rPr>
        <w:t>八、实施保障</w:t>
      </w:r>
    </w:p>
    <w:p w14:paraId="2C9D760F">
      <w:pPr>
        <w:adjustRightInd w:val="0"/>
        <w:snapToGrid w:val="0"/>
        <w:spacing w:line="360" w:lineRule="auto"/>
        <w:ind w:firstLine="482" w:firstLineChars="200"/>
        <w:outlineLvl w:val="0"/>
        <w:rPr>
          <w:rFonts w:hint="eastAsia" w:asciiTheme="minorEastAsia" w:hAnsiTheme="minorEastAsia" w:eastAsiaTheme="minorEastAsia"/>
          <w:color w:val="000000" w:themeColor="text1"/>
          <w:sz w:val="24"/>
          <w:szCs w:val="24"/>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（一）师资队伍</w:t>
      </w:r>
    </w:p>
    <w:p w14:paraId="3D4D762E">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按照“四有好老师”“四个相统一”“四个引路人”的要求建设专业教师队伍，将师德师风作为教师队伍建设的第一标准。</w:t>
      </w:r>
    </w:p>
    <w:p w14:paraId="74762D30">
      <w:pPr>
        <w:spacing w:line="360" w:lineRule="auto"/>
        <w:ind w:left="480"/>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1.队伍结构</w:t>
      </w:r>
    </w:p>
    <w:p w14:paraId="7ACE7BE6">
      <w:pPr>
        <w:spacing w:line="360" w:lineRule="auto"/>
        <w:ind w:firstLine="480"/>
        <w:rPr>
          <w:rFonts w:hint="default" w:asciiTheme="minorEastAsia" w:hAnsiTheme="minorEastAsia" w:eastAsia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本专业学生数与本专业专任教师数比例2</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0</w:t>
      </w:r>
      <w:r>
        <w:rPr>
          <w:rFonts w:hint="eastAsia" w:asciiTheme="minorEastAsia" w:hAnsiTheme="minorEastAsia" w:eastAsiaTheme="minorEastAsia"/>
          <w:color w:val="000000" w:themeColor="text1"/>
          <w:sz w:val="24"/>
          <w:szCs w:val="24"/>
          <w14:textFill>
            <w14:solidFill>
              <w14:schemeClr w14:val="tx1"/>
            </w14:solidFill>
          </w14:textFill>
        </w:rPr>
        <w:t>:1，双师素质教师占专业教师比例为</w:t>
      </w:r>
      <w:r>
        <w:rPr>
          <w:rFonts w:asciiTheme="minorEastAsia" w:hAnsiTheme="minorEastAsia" w:eastAsiaTheme="minorEastAsia"/>
          <w:color w:val="000000" w:themeColor="text1"/>
          <w:sz w:val="24"/>
          <w:szCs w:val="24"/>
          <w14:textFill>
            <w14:solidFill>
              <w14:schemeClr w14:val="tx1"/>
            </w14:solidFill>
          </w14:textFill>
        </w:rPr>
        <w:t>60%</w:t>
      </w:r>
      <w:r>
        <w:rPr>
          <w:rFonts w:hint="eastAsia" w:asciiTheme="minorEastAsia" w:hAnsiTheme="minorEastAsia" w:eastAsiaTheme="minorEastAsia"/>
          <w:color w:val="000000" w:themeColor="text1"/>
          <w:sz w:val="24"/>
          <w:szCs w:val="24"/>
          <w14:textFill>
            <w14:solidFill>
              <w14:schemeClr w14:val="tx1"/>
            </w14:solidFill>
          </w14:textFill>
        </w:rPr>
        <w:t>，专任教师队伍有</w:t>
      </w:r>
      <w:r>
        <w:rPr>
          <w:rFonts w:asciiTheme="minorEastAsia" w:hAnsiTheme="minorEastAsia" w:eastAsiaTheme="minorEastAsia"/>
          <w:color w:val="000000" w:themeColor="text1"/>
          <w:sz w:val="24"/>
          <w:szCs w:val="24"/>
          <w14:textFill>
            <w14:solidFill>
              <w14:schemeClr w14:val="tx1"/>
            </w14:solidFill>
          </w14:textFill>
        </w:rPr>
        <w:t>16</w:t>
      </w:r>
      <w:r>
        <w:rPr>
          <w:rFonts w:hint="eastAsia" w:asciiTheme="minorEastAsia" w:hAnsiTheme="minorEastAsia" w:eastAsiaTheme="minorEastAsia"/>
          <w:color w:val="000000" w:themeColor="text1"/>
          <w:sz w:val="24"/>
          <w:szCs w:val="24"/>
          <w14:textFill>
            <w14:solidFill>
              <w14:schemeClr w14:val="tx1"/>
            </w14:solidFill>
          </w14:textFill>
        </w:rPr>
        <w:t>人（</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1人为高级讲师、</w:t>
      </w:r>
      <w:r>
        <w:rPr>
          <w:rFonts w:asciiTheme="minorEastAsia" w:hAnsiTheme="minorEastAsia" w:eastAsiaTheme="minorEastAsia"/>
          <w:color w:val="000000" w:themeColor="text1"/>
          <w:sz w:val="24"/>
          <w:szCs w:val="24"/>
          <w14:textFill>
            <w14:solidFill>
              <w14:schemeClr w14:val="tx1"/>
            </w14:solidFill>
          </w14:textFill>
        </w:rPr>
        <w:t>2人为</w:t>
      </w:r>
      <w:r>
        <w:rPr>
          <w:rFonts w:hint="eastAsia" w:asciiTheme="minorEastAsia" w:hAnsiTheme="minorEastAsia" w:eastAsiaTheme="minorEastAsia"/>
          <w:color w:val="000000" w:themeColor="text1"/>
          <w:sz w:val="24"/>
          <w:szCs w:val="24"/>
          <w14:textFill>
            <w14:solidFill>
              <w14:schemeClr w14:val="tx1"/>
            </w14:solidFill>
          </w14:textFill>
        </w:rPr>
        <w:t>副高级讲师、</w:t>
      </w:r>
      <w:r>
        <w:rPr>
          <w:rFonts w:asciiTheme="minorEastAsia" w:hAnsiTheme="minorEastAsia" w:eastAsiaTheme="minorEastAsia"/>
          <w:color w:val="000000" w:themeColor="text1"/>
          <w:sz w:val="24"/>
          <w:szCs w:val="24"/>
          <w14:textFill>
            <w14:solidFill>
              <w14:schemeClr w14:val="tx1"/>
            </w14:solidFill>
          </w14:textFill>
        </w:rPr>
        <w:t>1</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1</w:t>
      </w:r>
      <w:r>
        <w:rPr>
          <w:rFonts w:hint="eastAsia" w:asciiTheme="minorEastAsia" w:hAnsiTheme="minorEastAsia" w:eastAsiaTheme="minorEastAsia"/>
          <w:color w:val="000000" w:themeColor="text1"/>
          <w:sz w:val="24"/>
          <w:szCs w:val="24"/>
          <w14:textFill>
            <w14:solidFill>
              <w14:schemeClr w14:val="tx1"/>
            </w14:solidFill>
          </w14:textFill>
        </w:rPr>
        <w:t>人为讲师、</w:t>
      </w:r>
      <w:r>
        <w:rPr>
          <w:rFonts w:asciiTheme="minorEastAsia" w:hAnsiTheme="minorEastAsia" w:eastAsiaTheme="minorEastAsia"/>
          <w:color w:val="000000" w:themeColor="text1"/>
          <w:sz w:val="24"/>
          <w:szCs w:val="24"/>
          <w14:textFill>
            <w14:solidFill>
              <w14:schemeClr w14:val="tx1"/>
            </w14:solidFill>
          </w14:textFill>
        </w:rPr>
        <w:t>2人为助理讲师</w:t>
      </w:r>
      <w:r>
        <w:rPr>
          <w:rFonts w:hint="eastAsia" w:asciiTheme="minorEastAsia" w:hAnsiTheme="minorEastAsia" w:eastAsiaTheme="minorEastAsia"/>
          <w:color w:val="000000" w:themeColor="text1"/>
          <w:sz w:val="24"/>
          <w:szCs w:val="24"/>
          <w14:textFill>
            <w14:solidFill>
              <w14:schemeClr w14:val="tx1"/>
            </w14:solidFill>
          </w14:textFill>
        </w:rPr>
        <w:t>）、教师最大年龄</w:t>
      </w:r>
      <w:r>
        <w:rPr>
          <w:rFonts w:asciiTheme="minorEastAsia" w:hAnsiTheme="minorEastAsia" w:eastAsiaTheme="minorEastAsia"/>
          <w:color w:val="000000" w:themeColor="text1"/>
          <w:sz w:val="24"/>
          <w:szCs w:val="24"/>
          <w14:textFill>
            <w14:solidFill>
              <w14:schemeClr w14:val="tx1"/>
            </w14:solidFill>
          </w14:textFill>
        </w:rPr>
        <w:t>54</w:t>
      </w:r>
      <w:r>
        <w:rPr>
          <w:rFonts w:hint="eastAsia" w:asciiTheme="minorEastAsia" w:hAnsiTheme="minorEastAsia" w:eastAsiaTheme="minorEastAsia"/>
          <w:color w:val="000000" w:themeColor="text1"/>
          <w:sz w:val="24"/>
          <w:szCs w:val="24"/>
          <w14:textFill>
            <w14:solidFill>
              <w14:schemeClr w14:val="tx1"/>
            </w14:solidFill>
          </w14:textFill>
        </w:rPr>
        <w:t>岁最小年龄</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27</w:t>
      </w:r>
      <w:r>
        <w:rPr>
          <w:rFonts w:hint="eastAsia" w:asciiTheme="minorEastAsia" w:hAnsiTheme="minorEastAsia" w:eastAsiaTheme="minorEastAsia"/>
          <w:color w:val="000000" w:themeColor="text1"/>
          <w:sz w:val="24"/>
          <w:szCs w:val="24"/>
          <w14:textFill>
            <w14:solidFill>
              <w14:schemeClr w14:val="tx1"/>
            </w14:solidFill>
          </w14:textFill>
        </w:rPr>
        <w:t>岁，平均年龄为</w:t>
      </w:r>
      <w:r>
        <w:rPr>
          <w:rFonts w:asciiTheme="minorEastAsia" w:hAnsiTheme="minorEastAsia" w:eastAsiaTheme="minorEastAsia"/>
          <w:color w:val="000000" w:themeColor="text1"/>
          <w:sz w:val="24"/>
          <w:szCs w:val="24"/>
          <w14:textFill>
            <w14:solidFill>
              <w14:schemeClr w14:val="tx1"/>
            </w14:solidFill>
          </w14:textFill>
        </w:rPr>
        <w:t>34</w:t>
      </w:r>
      <w:r>
        <w:rPr>
          <w:rFonts w:hint="eastAsia" w:asciiTheme="minorEastAsia" w:hAnsiTheme="minorEastAsia" w:eastAsiaTheme="minorEastAsia"/>
          <w:color w:val="000000" w:themeColor="text1"/>
          <w:sz w:val="24"/>
          <w:szCs w:val="24"/>
          <w14:textFill>
            <w14:solidFill>
              <w14:schemeClr w14:val="tx1"/>
            </w14:solidFill>
          </w14:textFill>
        </w:rPr>
        <w:t>岁，是一只</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老中青结合</w:t>
      </w:r>
      <w:r>
        <w:rPr>
          <w:rFonts w:hint="eastAsia" w:asciiTheme="minorEastAsia" w:hAnsiTheme="minorEastAsia" w:eastAsiaTheme="minorEastAsia"/>
          <w:color w:val="000000" w:themeColor="text1"/>
          <w:sz w:val="24"/>
          <w:szCs w:val="24"/>
          <w14:textFill>
            <w14:solidFill>
              <w14:schemeClr w14:val="tx1"/>
            </w14:solidFill>
          </w14:textFill>
        </w:rPr>
        <w:t>的教学梯队</w:t>
      </w:r>
      <w:r>
        <w:rPr>
          <w:rFonts w:hint="eastAsia" w:asciiTheme="minorEastAsia" w:hAnsiTheme="minorEastAsia" w:eastAsiaTheme="minorEastAsia"/>
          <w:color w:val="000000" w:themeColor="text1"/>
          <w:sz w:val="24"/>
          <w:szCs w:val="24"/>
          <w:lang w:val="en-US" w:eastAsia="zh-CN"/>
          <w14:textFill>
            <w14:solidFill>
              <w14:schemeClr w14:val="tx1"/>
            </w14:solidFill>
          </w14:textFill>
        </w:rPr>
        <w:t>,教学队伍结构合理。</w:t>
      </w:r>
    </w:p>
    <w:p w14:paraId="1E3DD5B3">
      <w:pPr>
        <w:spacing w:line="360" w:lineRule="auto"/>
        <w:ind w:firstLine="480" w:firstLineChars="200"/>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sz w:val="24"/>
          <w:szCs w:val="24"/>
          <w14:textFill>
            <w14:solidFill>
              <w14:schemeClr w14:val="tx1"/>
            </w14:solidFill>
          </w14:textFill>
        </w:rPr>
        <w:t>2.专业带头人要求</w:t>
      </w:r>
    </w:p>
    <w:p w14:paraId="23D4BCBC">
      <w:pPr>
        <w:pStyle w:val="6"/>
        <w:spacing w:before="71" w:line="274" w:lineRule="auto"/>
        <w:ind w:left="1" w:right="77" w:firstLine="438"/>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宋体" w:hAnsi="Calibri" w:eastAsia="宋体" w:cs="Angsana New"/>
          <w:color w:val="000000" w:themeColor="text1"/>
          <w:kern w:val="2"/>
          <w:sz w:val="24"/>
          <w:szCs w:val="24"/>
          <w:lang w:val="en-US" w:eastAsia="zh-CN" w:bidi="th-TH"/>
          <w14:textFill>
            <w14:solidFill>
              <w14:schemeClr w14:val="tx1"/>
            </w14:solidFill>
          </w14:textFill>
        </w:rPr>
        <w:t>专业带头人职称副教授，能够较好地把握国内外印刷、广告、出版、文化艺术、专业设计服务、数字内容服务行业、专业发展，能广泛联系行业企业，了解行业企业对本专业人才的需求实际，主持专业建设、开展教 育教学改革、教科研工作和社会服务能力强，在本专业改革发展中起引领作用。</w:t>
      </w:r>
    </w:p>
    <w:p w14:paraId="2A6BA0A7">
      <w:pPr>
        <w:spacing w:line="360" w:lineRule="auto"/>
        <w:ind w:firstLine="480"/>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3.专任教师要求</w:t>
      </w:r>
    </w:p>
    <w:p w14:paraId="7EC73867">
      <w:pPr>
        <w:pStyle w:val="6"/>
        <w:spacing w:before="70" w:line="277" w:lineRule="auto"/>
        <w:ind w:left="1" w:right="18" w:firstLine="437"/>
        <w:jc w:val="both"/>
        <w:rPr>
          <w:rFonts w:hint="eastAsia" w:cs="Times New Roman" w:asciiTheme="minorEastAsia" w:hAnsiTheme="minorEastAsia" w:eastAsiaTheme="minorEastAsia"/>
          <w:color w:val="000000" w:themeColor="text1"/>
          <w:kern w:val="2"/>
          <w:sz w:val="24"/>
          <w:szCs w:val="24"/>
          <w:lang w:val="en-US" w:eastAsia="zh-CN" w:bidi="ar-SA"/>
          <w14:textFill>
            <w14:solidFill>
              <w14:schemeClr w14:val="tx1"/>
            </w14:solidFill>
          </w14:textFill>
        </w:rPr>
      </w:pPr>
      <w:r>
        <w:rPr>
          <w:rFonts w:hint="eastAsia" w:cs="Times New Roman" w:asciiTheme="minorEastAsia" w:hAnsiTheme="minorEastAsia" w:eastAsiaTheme="minorEastAsia"/>
          <w:color w:val="000000" w:themeColor="text1"/>
          <w:kern w:val="2"/>
          <w:sz w:val="24"/>
          <w:szCs w:val="24"/>
          <w:lang w:val="en-US" w:eastAsia="zh-CN" w:bidi="ar-SA"/>
          <w14:textFill>
            <w14:solidFill>
              <w14:schemeClr w14:val="tx1"/>
            </w14:solidFill>
          </w14:textFill>
        </w:rPr>
        <w:t>具有高校教师资格；原则上具有视觉传达设计、广告艺术设计相关专业本科及以上学历； 具有一定年限的相应工作经历或者实践经验，达到相应的技术技能水平；具有本专业理论和 实践能力；能够落实课程思政要求，挖掘专业课程中的思政教育元素和资源；能够运用信息 技术开展混合式教学等教法改革；能够跟踪新经济、新技术发展前沿，开展技术研发与社会 服务；专业教师每年至少 1 个月在企业或生产性实训基地锻炼，每 5 年累计不少于 6 个月的 企业实践经历。</w:t>
      </w:r>
    </w:p>
    <w:p w14:paraId="75868DCE">
      <w:pPr>
        <w:spacing w:line="360" w:lineRule="auto"/>
        <w:ind w:firstLine="480"/>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4.兼职教师要求</w:t>
      </w:r>
    </w:p>
    <w:p w14:paraId="5FE3A553">
      <w:pPr>
        <w:adjustRightInd w:val="0"/>
        <w:snapToGrid w:val="0"/>
        <w:spacing w:line="360" w:lineRule="auto"/>
        <w:ind w:firstLine="480" w:firstLineChars="200"/>
        <w:outlineLvl w:val="0"/>
        <w:rPr>
          <w:rFonts w:hint="eastAsia" w:cs="Times New Roman" w:asciiTheme="minorEastAsia" w:hAnsiTheme="minorEastAsia" w:eastAsiaTheme="minorEastAsia"/>
          <w:color w:val="000000" w:themeColor="text1"/>
          <w:kern w:val="2"/>
          <w:sz w:val="24"/>
          <w:szCs w:val="24"/>
          <w:lang w:val="en-US" w:eastAsia="zh-CN" w:bidi="ar-SA"/>
          <w14:textFill>
            <w14:solidFill>
              <w14:schemeClr w14:val="tx1"/>
            </w14:solidFill>
          </w14:textFill>
        </w:rPr>
      </w:pPr>
      <w:r>
        <w:rPr>
          <w:rFonts w:hint="eastAsia" w:cs="Times New Roman" w:asciiTheme="minorEastAsia" w:hAnsiTheme="minorEastAsia" w:eastAsiaTheme="minorEastAsia"/>
          <w:color w:val="000000" w:themeColor="text1"/>
          <w:kern w:val="2"/>
          <w:sz w:val="24"/>
          <w:szCs w:val="24"/>
          <w:lang w:val="en-US" w:eastAsia="zh-CN" w:bidi="ar-SA"/>
          <w14:textFill>
            <w14:solidFill>
              <w14:schemeClr w14:val="tx1"/>
            </w14:solidFill>
          </w14:textFill>
        </w:rPr>
        <w:t>主要从本专业相关行业企业的高技能人才中聘任，应具有扎实的专业知识和丰富的实际工作经验，一般应具有中级及以上专业技术职务（职称）或高级工及以上职业技能等级，了解教育教学规律，能承担专业课程教学、实习实训指导和学生职业发展规划指导等教学任务。 根据需要聘请技能大师、劳动模范、能工巧匠、非物质文化遗产代表性传承人等高技能人才， 根据国家有关要求制定针对兼职教师聘任与管理的具体实施办法。</w:t>
      </w:r>
    </w:p>
    <w:p w14:paraId="4988EF67">
      <w:pPr>
        <w:adjustRightInd w:val="0"/>
        <w:snapToGrid w:val="0"/>
        <w:spacing w:line="360" w:lineRule="auto"/>
        <w:ind w:firstLine="482" w:firstLineChars="200"/>
        <w:outlineLvl w:val="0"/>
        <w:rPr>
          <w:rFonts w:asci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（二）教学设施</w:t>
      </w:r>
    </w:p>
    <w:p w14:paraId="255512BE">
      <w:pPr>
        <w:spacing w:line="360" w:lineRule="auto"/>
        <w:ind w:firstLine="480" w:firstLineChars="200"/>
        <w:rPr>
          <w:rFonts w:asciiTheme="minorEastAsia" w:hAnsiTheme="minorEastAsia" w:eastAsiaTheme="minorEastAsia"/>
          <w:color w:val="000000" w:themeColor="text1"/>
          <w:sz w:val="24"/>
          <w:szCs w:val="24"/>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主要包括</w:t>
      </w:r>
      <w:r>
        <w:rPr>
          <w:rFonts w:hint="eastAsia" w:ascii="宋体" w:hAnsi="宋体" w:cs="Angsana New"/>
          <w:color w:val="000000" w:themeColor="text1"/>
          <w:sz w:val="24"/>
          <w:szCs w:val="24"/>
          <w:lang w:val="en-US" w:eastAsia="zh-CN" w:bidi="th-TH"/>
          <w14:textFill>
            <w14:solidFill>
              <w14:schemeClr w14:val="tx1"/>
            </w14:solidFill>
          </w14:textFill>
        </w:rPr>
        <w:t>画室、二维工作室、三维工作室等</w:t>
      </w:r>
      <w:r>
        <w:rPr>
          <w:rFonts w:hint="eastAsia" w:ascii="宋体" w:hAnsi="宋体" w:cs="Angsana New"/>
          <w:color w:val="000000" w:themeColor="text1"/>
          <w:sz w:val="24"/>
          <w:szCs w:val="24"/>
          <w:lang w:bidi="th-TH"/>
          <w14:textFill>
            <w14:solidFill>
              <w14:schemeClr w14:val="tx1"/>
            </w14:solidFill>
          </w14:textFill>
        </w:rPr>
        <w:t>。</w:t>
      </w:r>
      <w:r>
        <w:rPr>
          <w:rFonts w:hint="eastAsia" w:asciiTheme="minorEastAsia" w:hAnsiTheme="minorEastAsia" w:eastAsiaTheme="minorEastAsia"/>
          <w:color w:val="000000" w:themeColor="text1"/>
          <w:sz w:val="24"/>
          <w:szCs w:val="24"/>
          <w14:textFill>
            <w14:solidFill>
              <w14:schemeClr w14:val="tx1"/>
            </w14:solidFill>
          </w14:textFill>
        </w:rPr>
        <w:t>本专业</w:t>
      </w:r>
      <w:r>
        <w:rPr>
          <w:rFonts w:asciiTheme="minorEastAsia" w:hAnsiTheme="minorEastAsia" w:eastAsiaTheme="minorEastAsia"/>
          <w:color w:val="000000" w:themeColor="text1"/>
          <w:sz w:val="24"/>
          <w:szCs w:val="24"/>
          <w14:textFill>
            <w14:solidFill>
              <w14:schemeClr w14:val="tx1"/>
            </w14:solidFill>
          </w14:textFill>
        </w:rPr>
        <w:t>普通教室</w:t>
      </w:r>
      <w:r>
        <w:rPr>
          <w:rFonts w:hint="eastAsia" w:asciiTheme="minorEastAsia" w:hAnsiTheme="minorEastAsia" w:eastAsiaTheme="minorEastAsia"/>
          <w:color w:val="000000" w:themeColor="text1"/>
          <w:sz w:val="24"/>
          <w:szCs w:val="24"/>
          <w14:textFill>
            <w14:solidFill>
              <w14:schemeClr w14:val="tx1"/>
            </w14:solidFill>
          </w14:textFill>
        </w:rPr>
        <w:t>间数1</w:t>
      </w:r>
      <w:r>
        <w:rPr>
          <w:rFonts w:asciiTheme="minorEastAsia" w:hAnsiTheme="minorEastAsia" w:eastAsiaTheme="minorEastAsia"/>
          <w:color w:val="000000" w:themeColor="text1"/>
          <w:sz w:val="24"/>
          <w:szCs w:val="24"/>
          <w14:textFill>
            <w14:solidFill>
              <w14:schemeClr w14:val="tx1"/>
            </w14:solidFill>
          </w14:textFill>
        </w:rPr>
        <w:t>5</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多媒体教室</w:t>
      </w:r>
      <w:r>
        <w:rPr>
          <w:rFonts w:hint="eastAsia" w:asciiTheme="minorEastAsia" w:hAnsiTheme="minorEastAsia" w:eastAsiaTheme="minorEastAsia"/>
          <w:color w:val="000000" w:themeColor="text1"/>
          <w:sz w:val="24"/>
          <w:szCs w:val="24"/>
          <w14:textFill>
            <w14:solidFill>
              <w14:schemeClr w14:val="tx1"/>
            </w14:solidFill>
          </w14:textFill>
        </w:rPr>
        <w:t>间数1</w:t>
      </w:r>
      <w:r>
        <w:rPr>
          <w:rFonts w:asciiTheme="minorEastAsia" w:hAnsiTheme="minorEastAsia" w:eastAsiaTheme="minorEastAsia"/>
          <w:color w:val="000000" w:themeColor="text1"/>
          <w:sz w:val="24"/>
          <w:szCs w:val="24"/>
          <w14:textFill>
            <w14:solidFill>
              <w14:schemeClr w14:val="tx1"/>
            </w14:solidFill>
          </w14:textFill>
        </w:rPr>
        <w:t>5</w:t>
      </w:r>
      <w:r>
        <w:rPr>
          <w:rFonts w:hint="eastAsia" w:asciiTheme="minorEastAsia" w:hAnsiTheme="minorEastAsia" w:eastAsiaTheme="minorEastAsia"/>
          <w:color w:val="000000" w:themeColor="text1"/>
          <w:sz w:val="24"/>
          <w:szCs w:val="24"/>
          <w14:textFill>
            <w14:solidFill>
              <w14:schemeClr w14:val="tx1"/>
            </w14:solidFill>
          </w14:textFill>
        </w:rPr>
        <w:t>；校内实训基地数3个、校内实训工位数1</w:t>
      </w:r>
      <w:r>
        <w:rPr>
          <w:rFonts w:asciiTheme="minorEastAsia" w:hAnsiTheme="minorEastAsia" w:eastAsiaTheme="minorEastAsia"/>
          <w:color w:val="000000" w:themeColor="text1"/>
          <w:sz w:val="24"/>
          <w:szCs w:val="24"/>
          <w14:textFill>
            <w14:solidFill>
              <w14:schemeClr w14:val="tx1"/>
            </w14:solidFill>
          </w14:textFill>
        </w:rPr>
        <w:t>00</w:t>
      </w:r>
      <w:r>
        <w:rPr>
          <w:rFonts w:hint="eastAsia" w:asciiTheme="minorEastAsia" w:hAnsiTheme="minorEastAsia" w:eastAsiaTheme="minorEastAsia"/>
          <w:color w:val="000000" w:themeColor="text1"/>
          <w:sz w:val="24"/>
          <w:szCs w:val="24"/>
          <w14:textFill>
            <w14:solidFill>
              <w14:schemeClr w14:val="tx1"/>
            </w14:solidFill>
          </w14:textFill>
        </w:rPr>
        <w:t>个；校外实训基地数4个。</w:t>
      </w:r>
    </w:p>
    <w:p w14:paraId="4BBCD213">
      <w:pPr>
        <w:adjustRightInd w:val="0"/>
        <w:snapToGrid w:val="0"/>
        <w:spacing w:line="360" w:lineRule="auto"/>
        <w:ind w:firstLine="480" w:firstLineChars="200"/>
        <w:outlineLvl w:val="0"/>
        <w:rPr>
          <w:rFonts w:asci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1.</w:t>
      </w:r>
      <w:r>
        <w:rPr>
          <w:rFonts w:hint="eastAsia" w:ascii="宋体" w:hAnsi="宋体" w:cs="Angsana New"/>
          <w:color w:val="000000" w:themeColor="text1"/>
          <w:sz w:val="24"/>
          <w:szCs w:val="24"/>
          <w:lang w:bidi="th-TH"/>
          <w14:textFill>
            <w14:solidFill>
              <w14:schemeClr w14:val="tx1"/>
            </w14:solidFill>
          </w14:textFill>
        </w:rPr>
        <w:t>校内实训室（基地）基本条件</w:t>
      </w:r>
    </w:p>
    <w:p w14:paraId="25D3EE95">
      <w:pPr>
        <w:adjustRightInd w:val="0"/>
        <w:snapToGrid w:val="0"/>
        <w:spacing w:line="360" w:lineRule="auto"/>
        <w:jc w:val="center"/>
        <w:rPr>
          <w:rFonts w:asci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表</w:t>
      </w:r>
      <w:r>
        <w:rPr>
          <w:rFonts w:ascii="宋体" w:hAnsi="宋体" w:cs="Angsana New"/>
          <w:b/>
          <w:color w:val="000000" w:themeColor="text1"/>
          <w:sz w:val="24"/>
          <w:szCs w:val="24"/>
          <w:lang w:bidi="th-TH"/>
          <w14:textFill>
            <w14:solidFill>
              <w14:schemeClr w14:val="tx1"/>
            </w14:solidFill>
          </w14:textFill>
        </w:rPr>
        <w:t xml:space="preserve">9  </w:t>
      </w:r>
      <w:r>
        <w:rPr>
          <w:rFonts w:hint="eastAsia" w:ascii="宋体" w:hAnsi="宋体" w:cs="Angsana New"/>
          <w:b/>
          <w:color w:val="000000" w:themeColor="text1"/>
          <w:sz w:val="24"/>
          <w:szCs w:val="24"/>
          <w:lang w:bidi="th-TH"/>
          <w14:textFill>
            <w14:solidFill>
              <w14:schemeClr w14:val="tx1"/>
            </w14:solidFill>
          </w14:textFill>
        </w:rPr>
        <w:t>校内实训室（基地）表</w:t>
      </w:r>
    </w:p>
    <w:tbl>
      <w:tblPr>
        <w:tblStyle w:val="13"/>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1034"/>
        <w:gridCol w:w="1720"/>
        <w:gridCol w:w="2873"/>
      </w:tblGrid>
      <w:tr w14:paraId="734A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8" w:type="dxa"/>
            <w:vAlign w:val="center"/>
          </w:tcPr>
          <w:p w14:paraId="4E748F23">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序号</w:t>
            </w:r>
          </w:p>
        </w:tc>
        <w:tc>
          <w:tcPr>
            <w:tcW w:w="2268" w:type="dxa"/>
            <w:vAlign w:val="center"/>
          </w:tcPr>
          <w:p w14:paraId="68A416B7">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实训室（基地）名称</w:t>
            </w:r>
          </w:p>
        </w:tc>
        <w:tc>
          <w:tcPr>
            <w:tcW w:w="1034" w:type="dxa"/>
            <w:vAlign w:val="center"/>
          </w:tcPr>
          <w:p w14:paraId="7A0864FC">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工位数</w:t>
            </w:r>
          </w:p>
        </w:tc>
        <w:tc>
          <w:tcPr>
            <w:tcW w:w="1720" w:type="dxa"/>
            <w:vAlign w:val="center"/>
          </w:tcPr>
          <w:p w14:paraId="2F171714">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对应课程</w:t>
            </w:r>
            <w:r>
              <w:rPr>
                <w:rFonts w:ascii="宋体" w:hAnsi="宋体"/>
                <w:b/>
                <w:bCs/>
                <w:color w:val="000000" w:themeColor="text1"/>
                <w:szCs w:val="21"/>
                <w14:textFill>
                  <w14:solidFill>
                    <w14:schemeClr w14:val="tx1"/>
                  </w14:solidFill>
                </w14:textFill>
              </w:rPr>
              <w:t>名称</w:t>
            </w:r>
          </w:p>
        </w:tc>
        <w:tc>
          <w:tcPr>
            <w:tcW w:w="2873" w:type="dxa"/>
            <w:vAlign w:val="center"/>
          </w:tcPr>
          <w:p w14:paraId="23DD13BD">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实训内容</w:t>
            </w:r>
          </w:p>
        </w:tc>
      </w:tr>
      <w:tr w14:paraId="4AD6D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1E4CB44F">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1</w:t>
            </w:r>
          </w:p>
        </w:tc>
        <w:tc>
          <w:tcPr>
            <w:tcW w:w="2268" w:type="dxa"/>
            <w:vAlign w:val="center"/>
          </w:tcPr>
          <w:p w14:paraId="7FAE009B">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摄影工作室</w:t>
            </w:r>
          </w:p>
        </w:tc>
        <w:tc>
          <w:tcPr>
            <w:tcW w:w="1034" w:type="dxa"/>
            <w:vAlign w:val="center"/>
          </w:tcPr>
          <w:p w14:paraId="515A2634">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3</w:t>
            </w:r>
            <w:r>
              <w:rPr>
                <w:rFonts w:ascii="宋体"/>
                <w:color w:val="000000" w:themeColor="text1"/>
                <w:szCs w:val="21"/>
                <w14:textFill>
                  <w14:solidFill>
                    <w14:schemeClr w14:val="tx1"/>
                  </w14:solidFill>
                </w14:textFill>
              </w:rPr>
              <w:t>5</w:t>
            </w:r>
          </w:p>
        </w:tc>
        <w:tc>
          <w:tcPr>
            <w:tcW w:w="1720" w:type="dxa"/>
            <w:vAlign w:val="center"/>
          </w:tcPr>
          <w:p w14:paraId="0A788850">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摄影摄像</w:t>
            </w:r>
          </w:p>
        </w:tc>
        <w:tc>
          <w:tcPr>
            <w:tcW w:w="2873" w:type="dxa"/>
            <w:vAlign w:val="center"/>
          </w:tcPr>
          <w:p w14:paraId="4D121C5C">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短视频拍摄、照片拍摄</w:t>
            </w:r>
          </w:p>
        </w:tc>
      </w:tr>
      <w:tr w14:paraId="15211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2E24CBA7">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2</w:t>
            </w:r>
          </w:p>
        </w:tc>
        <w:tc>
          <w:tcPr>
            <w:tcW w:w="2268" w:type="dxa"/>
            <w:vAlign w:val="center"/>
          </w:tcPr>
          <w:p w14:paraId="54A580A3">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非编工作室</w:t>
            </w:r>
          </w:p>
        </w:tc>
        <w:tc>
          <w:tcPr>
            <w:tcW w:w="1034" w:type="dxa"/>
            <w:vAlign w:val="center"/>
          </w:tcPr>
          <w:p w14:paraId="6C44C52E">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3</w:t>
            </w:r>
            <w:r>
              <w:rPr>
                <w:rFonts w:ascii="宋体"/>
                <w:color w:val="000000" w:themeColor="text1"/>
                <w:szCs w:val="21"/>
                <w14:textFill>
                  <w14:solidFill>
                    <w14:schemeClr w14:val="tx1"/>
                  </w14:solidFill>
                </w14:textFill>
              </w:rPr>
              <w:t>5</w:t>
            </w:r>
          </w:p>
        </w:tc>
        <w:tc>
          <w:tcPr>
            <w:tcW w:w="1720" w:type="dxa"/>
            <w:vAlign w:val="center"/>
          </w:tcPr>
          <w:p w14:paraId="254D58FE">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影视后期制作</w:t>
            </w:r>
          </w:p>
        </w:tc>
        <w:tc>
          <w:tcPr>
            <w:tcW w:w="2873" w:type="dxa"/>
            <w:vAlign w:val="center"/>
          </w:tcPr>
          <w:p w14:paraId="235BD5AD">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短视频后期制作</w:t>
            </w:r>
          </w:p>
        </w:tc>
      </w:tr>
      <w:tr w14:paraId="22968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31E2D4CB">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3</w:t>
            </w:r>
          </w:p>
        </w:tc>
        <w:tc>
          <w:tcPr>
            <w:tcW w:w="2268" w:type="dxa"/>
            <w:vAlign w:val="center"/>
          </w:tcPr>
          <w:p w14:paraId="660A4C81">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动漫周边产品开发工作室</w:t>
            </w:r>
          </w:p>
        </w:tc>
        <w:tc>
          <w:tcPr>
            <w:tcW w:w="1034" w:type="dxa"/>
            <w:vAlign w:val="center"/>
          </w:tcPr>
          <w:p w14:paraId="3425EC1F">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3</w:t>
            </w:r>
            <w:r>
              <w:rPr>
                <w:rFonts w:ascii="宋体"/>
                <w:color w:val="000000" w:themeColor="text1"/>
                <w:szCs w:val="21"/>
                <w14:textFill>
                  <w14:solidFill>
                    <w14:schemeClr w14:val="tx1"/>
                  </w14:solidFill>
                </w14:textFill>
              </w:rPr>
              <w:t>0</w:t>
            </w:r>
          </w:p>
        </w:tc>
        <w:tc>
          <w:tcPr>
            <w:tcW w:w="1720" w:type="dxa"/>
            <w:vAlign w:val="center"/>
          </w:tcPr>
          <w:p w14:paraId="2DE03362">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数字绘画、版式设计、包装设计</w:t>
            </w:r>
          </w:p>
        </w:tc>
        <w:tc>
          <w:tcPr>
            <w:tcW w:w="2873" w:type="dxa"/>
            <w:vAlign w:val="center"/>
          </w:tcPr>
          <w:p w14:paraId="0D201371">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海报设计、产品包装设计</w:t>
            </w:r>
          </w:p>
        </w:tc>
      </w:tr>
    </w:tbl>
    <w:p w14:paraId="305257D7">
      <w:pPr>
        <w:adjustRightInd w:val="0"/>
        <w:snapToGrid w:val="0"/>
        <w:spacing w:before="156" w:beforeLines="50"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校外实训室（基地）基本要求</w:t>
      </w:r>
    </w:p>
    <w:p w14:paraId="6200951E">
      <w:pPr>
        <w:adjustRightInd w:val="0"/>
        <w:snapToGrid w:val="0"/>
        <w:spacing w:line="360" w:lineRule="auto"/>
        <w:jc w:val="center"/>
        <w:rPr>
          <w:rFonts w:ascii="宋体" w:hAnsi="宋体" w:cs="Angsana New"/>
          <w:b/>
          <w:color w:val="000000" w:themeColor="text1"/>
          <w:sz w:val="24"/>
          <w:szCs w:val="24"/>
          <w:lang w:bidi="th-TH"/>
          <w14:textFill>
            <w14:solidFill>
              <w14:schemeClr w14:val="tx1"/>
            </w14:solidFill>
          </w14:textFill>
        </w:rPr>
      </w:pPr>
      <w:bookmarkStart w:id="2" w:name="_Hlk133049042"/>
      <w:r>
        <w:rPr>
          <w:rFonts w:hint="eastAsia" w:ascii="宋体" w:hAnsi="宋体" w:cs="Angsana New"/>
          <w:b/>
          <w:color w:val="000000" w:themeColor="text1"/>
          <w:sz w:val="24"/>
          <w:szCs w:val="24"/>
          <w:lang w:bidi="th-TH"/>
          <w14:textFill>
            <w14:solidFill>
              <w14:schemeClr w14:val="tx1"/>
            </w14:solidFill>
          </w14:textFill>
        </w:rPr>
        <w:t>表</w:t>
      </w:r>
      <w:r>
        <w:rPr>
          <w:rFonts w:ascii="宋体" w:hAnsi="宋体" w:cs="Angsana New"/>
          <w:b/>
          <w:color w:val="000000" w:themeColor="text1"/>
          <w:sz w:val="24"/>
          <w:szCs w:val="24"/>
          <w:lang w:bidi="th-TH"/>
          <w14:textFill>
            <w14:solidFill>
              <w14:schemeClr w14:val="tx1"/>
            </w14:solidFill>
          </w14:textFill>
        </w:rPr>
        <w:t xml:space="preserve">10  </w:t>
      </w:r>
      <w:r>
        <w:rPr>
          <w:rFonts w:hint="eastAsia" w:ascii="宋体" w:hAnsi="宋体" w:cs="Angsana New"/>
          <w:b/>
          <w:color w:val="000000" w:themeColor="text1"/>
          <w:sz w:val="24"/>
          <w:szCs w:val="24"/>
          <w:lang w:bidi="th-TH"/>
          <w14:textFill>
            <w14:solidFill>
              <w14:schemeClr w14:val="tx1"/>
            </w14:solidFill>
          </w14:textFill>
        </w:rPr>
        <w:t>校外实训室（基地）表</w:t>
      </w:r>
    </w:p>
    <w:bookmarkEnd w:id="2"/>
    <w:tbl>
      <w:tblPr>
        <w:tblStyle w:val="13"/>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34"/>
        <w:gridCol w:w="1766"/>
        <w:gridCol w:w="2860"/>
      </w:tblGrid>
      <w:tr w14:paraId="185BD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4B657AB6">
            <w:pPr>
              <w:adjustRightInd w:val="0"/>
              <w:snapToGrid w:val="0"/>
              <w:jc w:val="center"/>
              <w:rPr>
                <w:rFonts w:ascii="宋体"/>
                <w:b/>
                <w:bCs/>
                <w:color w:val="000000" w:themeColor="text1"/>
                <w:szCs w:val="21"/>
                <w14:textFill>
                  <w14:solidFill>
                    <w14:schemeClr w14:val="tx1"/>
                  </w14:solidFill>
                </w14:textFill>
              </w:rPr>
            </w:pPr>
            <w:bookmarkStart w:id="3" w:name="_Hlk133049015"/>
            <w:r>
              <w:rPr>
                <w:rFonts w:hint="eastAsia" w:ascii="宋体" w:hAnsi="宋体"/>
                <w:b/>
                <w:bCs/>
                <w:color w:val="000000" w:themeColor="text1"/>
                <w:szCs w:val="21"/>
                <w14:textFill>
                  <w14:solidFill>
                    <w14:schemeClr w14:val="tx1"/>
                  </w14:solidFill>
                </w14:textFill>
              </w:rPr>
              <w:t>序号</w:t>
            </w:r>
          </w:p>
        </w:tc>
        <w:tc>
          <w:tcPr>
            <w:tcW w:w="2267" w:type="dxa"/>
            <w:vAlign w:val="center"/>
          </w:tcPr>
          <w:p w14:paraId="0F2177A7">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实训室（基地）名称</w:t>
            </w:r>
          </w:p>
        </w:tc>
        <w:tc>
          <w:tcPr>
            <w:tcW w:w="1034" w:type="dxa"/>
            <w:vAlign w:val="center"/>
          </w:tcPr>
          <w:p w14:paraId="11F80BDA">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工位数</w:t>
            </w:r>
          </w:p>
        </w:tc>
        <w:tc>
          <w:tcPr>
            <w:tcW w:w="1766" w:type="dxa"/>
            <w:vAlign w:val="center"/>
          </w:tcPr>
          <w:p w14:paraId="73EB56ED">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对应课程</w:t>
            </w:r>
            <w:r>
              <w:rPr>
                <w:rFonts w:ascii="宋体" w:hAnsi="宋体"/>
                <w:b/>
                <w:bCs/>
                <w:color w:val="000000" w:themeColor="text1"/>
                <w:szCs w:val="21"/>
                <w14:textFill>
                  <w14:solidFill>
                    <w14:schemeClr w14:val="tx1"/>
                  </w14:solidFill>
                </w14:textFill>
              </w:rPr>
              <w:t>名称</w:t>
            </w:r>
          </w:p>
        </w:tc>
        <w:tc>
          <w:tcPr>
            <w:tcW w:w="2860" w:type="dxa"/>
            <w:vAlign w:val="center"/>
          </w:tcPr>
          <w:p w14:paraId="2672ACCC">
            <w:pPr>
              <w:adjustRightInd w:val="0"/>
              <w:snapToGrid w:val="0"/>
              <w:jc w:val="center"/>
              <w:rPr>
                <w:rFonts w:ascii="宋体"/>
                <w:b/>
                <w:bCs/>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实训内容</w:t>
            </w:r>
          </w:p>
        </w:tc>
      </w:tr>
      <w:tr w14:paraId="403D0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16E43DB7">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1</w:t>
            </w:r>
          </w:p>
        </w:tc>
        <w:tc>
          <w:tcPr>
            <w:tcW w:w="2267" w:type="dxa"/>
            <w:vAlign w:val="center"/>
          </w:tcPr>
          <w:p w14:paraId="4D2044E9">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昆明禾汐文化传播有限公司</w:t>
            </w:r>
          </w:p>
        </w:tc>
        <w:tc>
          <w:tcPr>
            <w:tcW w:w="1034" w:type="dxa"/>
            <w:vAlign w:val="center"/>
          </w:tcPr>
          <w:p w14:paraId="6A0077A8">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28</w:t>
            </w:r>
          </w:p>
        </w:tc>
        <w:tc>
          <w:tcPr>
            <w:tcW w:w="1766" w:type="dxa"/>
            <w:vAlign w:val="center"/>
          </w:tcPr>
          <w:p w14:paraId="2EFB6025">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数字绘画、版式设计、包装设计、品牌设计</w:t>
            </w:r>
          </w:p>
        </w:tc>
        <w:tc>
          <w:tcPr>
            <w:tcW w:w="2860" w:type="dxa"/>
            <w:vAlign w:val="center"/>
          </w:tcPr>
          <w:p w14:paraId="7CA4256F">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海报设计与制作、产品包装设计与制作、企业名片制作等</w:t>
            </w:r>
          </w:p>
        </w:tc>
      </w:tr>
      <w:tr w14:paraId="1C310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7FC74EF2">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2</w:t>
            </w:r>
          </w:p>
        </w:tc>
        <w:tc>
          <w:tcPr>
            <w:tcW w:w="2267" w:type="dxa"/>
            <w:vAlign w:val="center"/>
          </w:tcPr>
          <w:p w14:paraId="1C2C8FB4">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云南游鹍文化传播有限公司</w:t>
            </w:r>
          </w:p>
        </w:tc>
        <w:tc>
          <w:tcPr>
            <w:tcW w:w="1034" w:type="dxa"/>
            <w:vAlign w:val="center"/>
          </w:tcPr>
          <w:p w14:paraId="7491B48B">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40</w:t>
            </w:r>
          </w:p>
        </w:tc>
        <w:tc>
          <w:tcPr>
            <w:tcW w:w="1766" w:type="dxa"/>
            <w:vAlign w:val="center"/>
          </w:tcPr>
          <w:p w14:paraId="14C835A1">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数字绘画、版式设计、包装设计、品牌设计、影视后期制作</w:t>
            </w:r>
          </w:p>
        </w:tc>
        <w:tc>
          <w:tcPr>
            <w:tcW w:w="2860" w:type="dxa"/>
            <w:vAlign w:val="center"/>
          </w:tcPr>
          <w:p w14:paraId="5FBE2226">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海报设计与制作、产品包装设计与制作、企业形象设计、广告拍摄与剪辑等</w:t>
            </w:r>
          </w:p>
        </w:tc>
      </w:tr>
      <w:tr w14:paraId="7FA21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59" w:type="dxa"/>
            <w:vAlign w:val="center"/>
          </w:tcPr>
          <w:p w14:paraId="7903582E">
            <w:pPr>
              <w:adjustRightInd w:val="0"/>
              <w:snapToGrid w:val="0"/>
              <w:jc w:val="center"/>
              <w:rPr>
                <w:rFonts w:ascii="宋体"/>
                <w:color w:val="000000" w:themeColor="text1"/>
                <w:szCs w:val="21"/>
                <w14:textFill>
                  <w14:solidFill>
                    <w14:schemeClr w14:val="tx1"/>
                  </w14:solidFill>
                </w14:textFill>
              </w:rPr>
            </w:pPr>
            <w:r>
              <w:rPr>
                <w:rFonts w:ascii="宋体"/>
                <w:color w:val="000000" w:themeColor="text1"/>
                <w:szCs w:val="21"/>
                <w14:textFill>
                  <w14:solidFill>
                    <w14:schemeClr w14:val="tx1"/>
                  </w14:solidFill>
                </w14:textFill>
              </w:rPr>
              <w:t>3</w:t>
            </w:r>
          </w:p>
        </w:tc>
        <w:tc>
          <w:tcPr>
            <w:tcW w:w="2267" w:type="dxa"/>
            <w:vAlign w:val="center"/>
          </w:tcPr>
          <w:p w14:paraId="105ACCF6">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昆明市五华区浅光摄影工作室</w:t>
            </w:r>
          </w:p>
        </w:tc>
        <w:tc>
          <w:tcPr>
            <w:tcW w:w="1034" w:type="dxa"/>
            <w:vAlign w:val="center"/>
          </w:tcPr>
          <w:p w14:paraId="0675A14F">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27</w:t>
            </w:r>
          </w:p>
        </w:tc>
        <w:tc>
          <w:tcPr>
            <w:tcW w:w="1766" w:type="dxa"/>
            <w:vAlign w:val="center"/>
          </w:tcPr>
          <w:p w14:paraId="69BA000E">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摄影摄像</w:t>
            </w:r>
          </w:p>
        </w:tc>
        <w:tc>
          <w:tcPr>
            <w:tcW w:w="2860" w:type="dxa"/>
            <w:vAlign w:val="center"/>
          </w:tcPr>
          <w:p w14:paraId="1FA1074F">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婚纱照拍摄、照片精修</w:t>
            </w:r>
          </w:p>
        </w:tc>
      </w:tr>
      <w:tr w14:paraId="4FE3D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92FC438">
            <w:pPr>
              <w:adjustRightInd w:val="0"/>
              <w:snapToGrid w:val="0"/>
              <w:jc w:val="center"/>
              <w:rPr>
                <w:rFonts w:ascii="宋体"/>
                <w:color w:val="000000" w:themeColor="text1"/>
                <w:szCs w:val="21"/>
                <w14:textFill>
                  <w14:solidFill>
                    <w14:schemeClr w14:val="tx1"/>
                  </w14:solidFill>
                </w14:textFill>
              </w:rPr>
            </w:pPr>
            <w:r>
              <w:rPr>
                <w:rFonts w:ascii="宋体"/>
                <w:color w:val="000000" w:themeColor="text1"/>
                <w:szCs w:val="21"/>
                <w14:textFill>
                  <w14:solidFill>
                    <w14:schemeClr w14:val="tx1"/>
                  </w14:solidFill>
                </w14:textFill>
              </w:rPr>
              <w:t>4</w:t>
            </w:r>
          </w:p>
        </w:tc>
        <w:tc>
          <w:tcPr>
            <w:tcW w:w="2267" w:type="dxa"/>
            <w:vAlign w:val="center"/>
          </w:tcPr>
          <w:p w14:paraId="08875976">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云南洄声石文化传播有限公司</w:t>
            </w:r>
          </w:p>
        </w:tc>
        <w:tc>
          <w:tcPr>
            <w:tcW w:w="1034" w:type="dxa"/>
            <w:vAlign w:val="center"/>
          </w:tcPr>
          <w:p w14:paraId="4B7FB16C">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28</w:t>
            </w:r>
          </w:p>
        </w:tc>
        <w:tc>
          <w:tcPr>
            <w:tcW w:w="1766" w:type="dxa"/>
            <w:vAlign w:val="center"/>
          </w:tcPr>
          <w:p w14:paraId="7CC666DB">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数字绘画、版式设计、包装设计、品牌设计</w:t>
            </w:r>
          </w:p>
        </w:tc>
        <w:tc>
          <w:tcPr>
            <w:tcW w:w="2860" w:type="dxa"/>
            <w:vAlign w:val="center"/>
          </w:tcPr>
          <w:p w14:paraId="6264CB9A">
            <w:pPr>
              <w:adjustRightInd w:val="0"/>
              <w:snapToGrid w:val="0"/>
              <w:jc w:val="center"/>
              <w:rPr>
                <w:rFonts w:hint="eastAsia"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海报设计与制作、产品包装设计与制作、企业形象设计、广告拍摄与剪辑等</w:t>
            </w:r>
          </w:p>
        </w:tc>
      </w:tr>
      <w:bookmarkEnd w:id="3"/>
    </w:tbl>
    <w:p w14:paraId="71C0AF21">
      <w:pPr>
        <w:adjustRightInd w:val="0"/>
        <w:snapToGrid w:val="0"/>
        <w:spacing w:before="156" w:beforeLines="50"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3.</w:t>
      </w:r>
      <w:r>
        <w:rPr>
          <w:rFonts w:hint="eastAsia" w:ascii="宋体" w:hAnsi="宋体" w:cs="Angsana New"/>
          <w:color w:val="000000" w:themeColor="text1"/>
          <w:sz w:val="24"/>
          <w:szCs w:val="24"/>
          <w:lang w:bidi="th-TH"/>
          <w14:textFill>
            <w14:solidFill>
              <w14:schemeClr w14:val="tx1"/>
            </w14:solidFill>
          </w14:textFill>
        </w:rPr>
        <w:t>支持信息化教学方面的基本要求</w:t>
      </w:r>
    </w:p>
    <w:p w14:paraId="6EA27CB5">
      <w:pPr>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具有可利用的数字化教学资源库、文献资料</w:t>
      </w:r>
      <w:r>
        <w:rPr>
          <w:rFonts w:ascii="宋体" w:hAnsi="宋体" w:cs="宋体"/>
          <w:bCs/>
          <w:color w:val="000000" w:themeColor="text1"/>
          <w:kern w:val="0"/>
          <w:sz w:val="24"/>
          <w14:textFill>
            <w14:solidFill>
              <w14:schemeClr w14:val="tx1"/>
            </w14:solidFill>
          </w14:textFill>
        </w:rPr>
        <w:t>和以智</w:t>
      </w:r>
      <w:r>
        <w:rPr>
          <w:rFonts w:ascii="宋体" w:hAnsi="宋体" w:cs="宋体"/>
          <w:bCs/>
          <w:color w:val="000000" w:themeColor="text1"/>
          <w:spacing w:val="-1"/>
          <w:kern w:val="0"/>
          <w:sz w:val="24"/>
          <w14:textFill>
            <w14:solidFill>
              <w14:schemeClr w14:val="tx1"/>
            </w14:solidFill>
          </w14:textFill>
        </w:rPr>
        <w:t>慧</w:t>
      </w:r>
      <w:r>
        <w:rPr>
          <w:rFonts w:ascii="宋体" w:hAnsi="宋体" w:cs="宋体"/>
          <w:bCs/>
          <w:color w:val="000000" w:themeColor="text1"/>
          <w:kern w:val="0"/>
          <w:sz w:val="24"/>
          <w14:textFill>
            <w14:solidFill>
              <w14:schemeClr w14:val="tx1"/>
            </w14:solidFill>
          </w14:textFill>
        </w:rPr>
        <w:t>职教</w:t>
      </w:r>
      <w:r>
        <w:rPr>
          <w:rFonts w:hint="eastAsia" w:ascii="宋体" w:hAnsi="宋体" w:cs="宋体"/>
          <w:bCs/>
          <w:color w:val="000000" w:themeColor="text1"/>
          <w:spacing w:val="-10"/>
          <w:w w:val="78"/>
          <w:kern w:val="0"/>
          <w:sz w:val="24"/>
          <w14:textFill>
            <w14:solidFill>
              <w14:schemeClr w14:val="tx1"/>
            </w14:solidFill>
          </w14:textFill>
        </w:rPr>
        <w:t>、</w:t>
      </w:r>
      <w:r>
        <w:rPr>
          <w:rFonts w:hint="eastAsia" w:ascii="宋体" w:hAnsi="宋体" w:cs="宋体"/>
          <w:bCs/>
          <w:color w:val="000000" w:themeColor="text1"/>
          <w:kern w:val="0"/>
          <w:sz w:val="24"/>
          <w14:textFill>
            <w14:solidFill>
              <w14:schemeClr w14:val="tx1"/>
            </w14:solidFill>
          </w14:textFill>
        </w:rPr>
        <w:t>学</w:t>
      </w:r>
      <w:r>
        <w:rPr>
          <w:rFonts w:hint="eastAsia" w:ascii="宋体" w:hAnsi="宋体"/>
          <w:color w:val="000000" w:themeColor="text1"/>
          <w:sz w:val="24"/>
          <w:szCs w:val="24"/>
          <w14:textFill>
            <w14:solidFill>
              <w14:schemeClr w14:val="tx1"/>
            </w14:solidFill>
          </w14:textFill>
        </w:rPr>
        <w:t>院数字图书馆、职教云平台，中国大学MOOC在线课程平台、对分易、雨课堂等</w:t>
      </w:r>
      <w:r>
        <w:rPr>
          <w:rFonts w:ascii="宋体" w:hAnsi="宋体" w:cs="宋体"/>
          <w:bCs/>
          <w:color w:val="000000" w:themeColor="text1"/>
          <w:kern w:val="0"/>
          <w:sz w:val="24"/>
          <w:szCs w:val="24"/>
          <w14:textFill>
            <w14:solidFill>
              <w14:schemeClr w14:val="tx1"/>
            </w14:solidFill>
          </w14:textFill>
        </w:rPr>
        <w:t>交互式</w:t>
      </w:r>
      <w:r>
        <w:rPr>
          <w:rFonts w:ascii="宋体" w:hAnsi="宋体" w:cs="宋体"/>
          <w:bCs/>
          <w:color w:val="000000" w:themeColor="text1"/>
          <w:spacing w:val="-8"/>
          <w:w w:val="104"/>
          <w:kern w:val="0"/>
          <w:sz w:val="24"/>
          <w:szCs w:val="24"/>
          <w14:textFill>
            <w14:solidFill>
              <w14:schemeClr w14:val="tx1"/>
            </w14:solidFill>
          </w14:textFill>
        </w:rPr>
        <w:t>教</w:t>
      </w:r>
      <w:r>
        <w:rPr>
          <w:rFonts w:ascii="宋体" w:hAnsi="宋体" w:cs="宋体"/>
          <w:bCs/>
          <w:color w:val="000000" w:themeColor="text1"/>
          <w:kern w:val="0"/>
          <w:sz w:val="24"/>
          <w:szCs w:val="24"/>
          <w14:textFill>
            <w14:solidFill>
              <w14:schemeClr w14:val="tx1"/>
            </w14:solidFill>
          </w14:textFill>
        </w:rPr>
        <w:t>学平</w:t>
      </w:r>
      <w:r>
        <w:rPr>
          <w:rFonts w:ascii="宋体" w:hAnsi="宋体" w:cs="宋体"/>
          <w:bCs/>
          <w:color w:val="000000" w:themeColor="text1"/>
          <w:spacing w:val="-3"/>
          <w:w w:val="102"/>
          <w:kern w:val="0"/>
          <w:sz w:val="24"/>
          <w:szCs w:val="24"/>
          <w14:textFill>
            <w14:solidFill>
              <w14:schemeClr w14:val="tx1"/>
            </w14:solidFill>
          </w14:textFill>
        </w:rPr>
        <w:t>台</w:t>
      </w:r>
      <w:r>
        <w:rPr>
          <w:rFonts w:ascii="宋体" w:hAnsi="宋体" w:cs="宋体"/>
          <w:bCs/>
          <w:color w:val="000000" w:themeColor="text1"/>
          <w:kern w:val="0"/>
          <w:sz w:val="24"/>
          <w:szCs w:val="24"/>
          <w14:textFill>
            <w14:solidFill>
              <w14:schemeClr w14:val="tx1"/>
            </w14:solidFill>
          </w14:textFill>
        </w:rPr>
        <w:t>等数</w:t>
      </w:r>
      <w:r>
        <w:rPr>
          <w:rFonts w:ascii="宋体" w:hAnsi="宋体" w:cs="宋体"/>
          <w:bCs/>
          <w:color w:val="000000" w:themeColor="text1"/>
          <w:spacing w:val="-3"/>
          <w:w w:val="102"/>
          <w:kern w:val="0"/>
          <w:sz w:val="24"/>
          <w:szCs w:val="24"/>
          <w14:textFill>
            <w14:solidFill>
              <w14:schemeClr w14:val="tx1"/>
            </w14:solidFill>
          </w14:textFill>
        </w:rPr>
        <w:t>字</w:t>
      </w:r>
      <w:r>
        <w:rPr>
          <w:rFonts w:ascii="宋体" w:hAnsi="宋体" w:cs="宋体"/>
          <w:bCs/>
          <w:color w:val="000000" w:themeColor="text1"/>
          <w:kern w:val="0"/>
          <w:sz w:val="24"/>
          <w:szCs w:val="24"/>
          <w14:textFill>
            <w14:solidFill>
              <w14:schemeClr w14:val="tx1"/>
            </w14:solidFill>
          </w14:textFill>
        </w:rPr>
        <w:t>资源，</w:t>
      </w:r>
      <w:r>
        <w:rPr>
          <w:rFonts w:ascii="宋体" w:hAnsi="宋体" w:cs="宋体"/>
          <w:bCs/>
          <w:color w:val="000000" w:themeColor="text1"/>
          <w:spacing w:val="-8"/>
          <w:w w:val="104"/>
          <w:kern w:val="0"/>
          <w:sz w:val="24"/>
          <w:szCs w:val="24"/>
          <w14:textFill>
            <w14:solidFill>
              <w14:schemeClr w14:val="tx1"/>
            </w14:solidFill>
          </w14:textFill>
        </w:rPr>
        <w:t>为</w:t>
      </w:r>
      <w:r>
        <w:rPr>
          <w:rFonts w:ascii="宋体" w:hAnsi="宋体" w:cs="宋体"/>
          <w:bCs/>
          <w:color w:val="000000" w:themeColor="text1"/>
          <w:kern w:val="0"/>
          <w:sz w:val="24"/>
          <w:szCs w:val="24"/>
          <w14:textFill>
            <w14:solidFill>
              <w14:schemeClr w14:val="tx1"/>
            </w14:solidFill>
          </w14:textFill>
        </w:rPr>
        <w:t>学生</w:t>
      </w:r>
      <w:r>
        <w:rPr>
          <w:rFonts w:ascii="宋体" w:hAnsi="宋体" w:cs="宋体"/>
          <w:bCs/>
          <w:color w:val="000000" w:themeColor="text1"/>
          <w:spacing w:val="-3"/>
          <w:w w:val="102"/>
          <w:kern w:val="0"/>
          <w:sz w:val="24"/>
          <w:szCs w:val="24"/>
          <w14:textFill>
            <w14:solidFill>
              <w14:schemeClr w14:val="tx1"/>
            </w14:solidFill>
          </w14:textFill>
        </w:rPr>
        <w:t>打</w:t>
      </w:r>
      <w:r>
        <w:rPr>
          <w:rFonts w:ascii="宋体" w:hAnsi="宋体" w:cs="宋体"/>
          <w:bCs/>
          <w:color w:val="000000" w:themeColor="text1"/>
          <w:kern w:val="0"/>
          <w:sz w:val="24"/>
          <w:szCs w:val="24"/>
          <w14:textFill>
            <w14:solidFill>
              <w14:schemeClr w14:val="tx1"/>
            </w14:solidFill>
          </w14:textFill>
        </w:rPr>
        <w:t>造一</w:t>
      </w:r>
      <w:r>
        <w:rPr>
          <w:rFonts w:ascii="宋体" w:hAnsi="宋体" w:cs="宋体"/>
          <w:bCs/>
          <w:color w:val="000000" w:themeColor="text1"/>
          <w:spacing w:val="-3"/>
          <w:w w:val="102"/>
          <w:kern w:val="0"/>
          <w:sz w:val="24"/>
          <w:szCs w:val="24"/>
          <w14:textFill>
            <w14:solidFill>
              <w14:schemeClr w14:val="tx1"/>
            </w14:solidFill>
          </w14:textFill>
        </w:rPr>
        <w:t>个</w:t>
      </w:r>
      <w:r>
        <w:rPr>
          <w:rFonts w:ascii="宋体" w:hAnsi="宋体" w:cs="宋体"/>
          <w:bCs/>
          <w:color w:val="000000" w:themeColor="text1"/>
          <w:kern w:val="0"/>
          <w:sz w:val="24"/>
          <w:szCs w:val="24"/>
          <w14:textFill>
            <w14:solidFill>
              <w14:schemeClr w14:val="tx1"/>
            </w14:solidFill>
          </w14:textFill>
        </w:rPr>
        <w:t>系统</w:t>
      </w:r>
      <w:r>
        <w:rPr>
          <w:rFonts w:hint="eastAsia" w:ascii="宋体" w:hAnsi="宋体" w:cs="宋体"/>
          <w:bCs/>
          <w:color w:val="000000" w:themeColor="text1"/>
          <w:kern w:val="0"/>
          <w:sz w:val="24"/>
          <w:szCs w:val="24"/>
          <w14:textFill>
            <w14:solidFill>
              <w14:schemeClr w14:val="tx1"/>
            </w14:solidFill>
          </w14:textFill>
        </w:rPr>
        <w:t>、</w:t>
      </w:r>
      <w:r>
        <w:rPr>
          <w:rFonts w:ascii="宋体" w:hAnsi="宋体" w:cs="宋体"/>
          <w:bCs/>
          <w:color w:val="000000" w:themeColor="text1"/>
          <w:kern w:val="0"/>
          <w:sz w:val="24"/>
          <w:szCs w:val="24"/>
          <w14:textFill>
            <w14:solidFill>
              <w14:schemeClr w14:val="tx1"/>
            </w14:solidFill>
          </w14:textFill>
        </w:rPr>
        <w:t>全方位</w:t>
      </w:r>
      <w:r>
        <w:rPr>
          <w:rFonts w:ascii="宋体" w:hAnsi="宋体" w:cs="宋体"/>
          <w:bCs/>
          <w:color w:val="000000" w:themeColor="text1"/>
          <w:spacing w:val="-10"/>
          <w:w w:val="84"/>
          <w:kern w:val="0"/>
          <w:sz w:val="24"/>
          <w:szCs w:val="24"/>
          <w14:textFill>
            <w14:solidFill>
              <w14:schemeClr w14:val="tx1"/>
            </w14:solidFill>
          </w14:textFill>
        </w:rPr>
        <w:t>、</w:t>
      </w:r>
      <w:r>
        <w:rPr>
          <w:rFonts w:ascii="宋体" w:hAnsi="宋体" w:cs="宋体"/>
          <w:bCs/>
          <w:color w:val="000000" w:themeColor="text1"/>
          <w:kern w:val="0"/>
          <w:sz w:val="24"/>
          <w:szCs w:val="24"/>
          <w14:textFill>
            <w14:solidFill>
              <w14:schemeClr w14:val="tx1"/>
            </w14:solidFill>
          </w14:textFill>
        </w:rPr>
        <w:t>立体式的数字化</w:t>
      </w:r>
      <w:r>
        <w:rPr>
          <w:rFonts w:ascii="宋体" w:hAnsi="宋体" w:cs="宋体"/>
          <w:bCs/>
          <w:color w:val="000000" w:themeColor="text1"/>
          <w:spacing w:val="6"/>
          <w:w w:val="97"/>
          <w:kern w:val="0"/>
          <w:sz w:val="24"/>
          <w:szCs w:val="24"/>
          <w14:textFill>
            <w14:solidFill>
              <w14:schemeClr w14:val="tx1"/>
            </w14:solidFill>
          </w14:textFill>
        </w:rPr>
        <w:t>学</w:t>
      </w:r>
      <w:r>
        <w:rPr>
          <w:rFonts w:ascii="宋体" w:hAnsi="宋体" w:cs="宋体"/>
          <w:bCs/>
          <w:color w:val="000000" w:themeColor="text1"/>
          <w:spacing w:val="-6"/>
          <w:kern w:val="0"/>
          <w:sz w:val="24"/>
          <w:szCs w:val="24"/>
          <w14:textFill>
            <w14:solidFill>
              <w14:schemeClr w14:val="tx1"/>
            </w14:solidFill>
          </w14:textFill>
        </w:rPr>
        <w:t>习</w:t>
      </w:r>
      <w:r>
        <w:rPr>
          <w:rFonts w:ascii="宋体" w:hAnsi="宋体" w:cs="宋体"/>
          <w:bCs/>
          <w:color w:val="000000" w:themeColor="text1"/>
          <w:kern w:val="0"/>
          <w:sz w:val="24"/>
          <w:szCs w:val="24"/>
          <w14:textFill>
            <w14:solidFill>
              <w14:schemeClr w14:val="tx1"/>
            </w14:solidFill>
          </w14:textFill>
        </w:rPr>
        <w:t>环境</w:t>
      </w:r>
      <w:r>
        <w:rPr>
          <w:rFonts w:ascii="宋体" w:hAnsi="宋体" w:cs="宋体"/>
          <w:bCs/>
          <w:color w:val="000000" w:themeColor="text1"/>
          <w:spacing w:val="-10"/>
          <w:w w:val="84"/>
          <w:kern w:val="0"/>
          <w:sz w:val="24"/>
          <w:szCs w:val="24"/>
          <w14:textFill>
            <w14:solidFill>
              <w14:schemeClr w14:val="tx1"/>
            </w14:solidFill>
          </w14:textFill>
        </w:rPr>
        <w:t>，</w:t>
      </w:r>
      <w:r>
        <w:rPr>
          <w:rFonts w:ascii="宋体" w:hAnsi="宋体" w:cs="宋体"/>
          <w:bCs/>
          <w:color w:val="000000" w:themeColor="text1"/>
          <w:kern w:val="0"/>
          <w:sz w:val="24"/>
          <w:szCs w:val="24"/>
          <w14:textFill>
            <w14:solidFill>
              <w14:schemeClr w14:val="tx1"/>
            </w14:solidFill>
          </w14:textFill>
        </w:rPr>
        <w:t>满足学生专业学</w:t>
      </w:r>
      <w:r>
        <w:rPr>
          <w:rFonts w:ascii="宋体" w:hAnsi="宋体" w:cs="宋体"/>
          <w:bCs/>
          <w:color w:val="000000" w:themeColor="text1"/>
          <w:spacing w:val="-1"/>
          <w:kern w:val="0"/>
          <w:sz w:val="24"/>
          <w:szCs w:val="24"/>
          <w14:textFill>
            <w14:solidFill>
              <w14:schemeClr w14:val="tx1"/>
            </w14:solidFill>
          </w14:textFill>
        </w:rPr>
        <w:t>习</w:t>
      </w:r>
      <w:r>
        <w:rPr>
          <w:rFonts w:ascii="宋体" w:hAnsi="宋体" w:cs="宋体"/>
          <w:bCs/>
          <w:color w:val="000000" w:themeColor="text1"/>
          <w:spacing w:val="19"/>
          <w:w w:val="72"/>
          <w:kern w:val="0"/>
          <w:sz w:val="24"/>
          <w:szCs w:val="24"/>
          <w14:textFill>
            <w14:solidFill>
              <w14:schemeClr w14:val="tx1"/>
            </w14:solidFill>
          </w14:textFill>
        </w:rPr>
        <w:t>、</w:t>
      </w:r>
      <w:r>
        <w:rPr>
          <w:rFonts w:ascii="宋体" w:hAnsi="宋体" w:cs="宋体"/>
          <w:bCs/>
          <w:color w:val="000000" w:themeColor="text1"/>
          <w:spacing w:val="-7"/>
          <w:w w:val="95"/>
          <w:kern w:val="0"/>
          <w:sz w:val="24"/>
          <w:szCs w:val="24"/>
          <w14:textFill>
            <w14:solidFill>
              <w14:schemeClr w14:val="tx1"/>
            </w14:solidFill>
          </w14:textFill>
        </w:rPr>
        <w:t>教</w:t>
      </w:r>
      <w:r>
        <w:rPr>
          <w:rFonts w:ascii="宋体" w:hAnsi="宋体" w:cs="宋体"/>
          <w:bCs/>
          <w:color w:val="000000" w:themeColor="text1"/>
          <w:kern w:val="0"/>
          <w:sz w:val="24"/>
          <w:szCs w:val="24"/>
          <w14:textFill>
            <w14:solidFill>
              <w14:schemeClr w14:val="tx1"/>
            </w14:solidFill>
          </w14:textFill>
        </w:rPr>
        <w:t>师专业教学研究</w:t>
      </w:r>
      <w:r>
        <w:rPr>
          <w:rFonts w:ascii="宋体" w:hAnsi="宋体" w:cs="宋体"/>
          <w:bCs/>
          <w:color w:val="000000" w:themeColor="text1"/>
          <w:spacing w:val="-1"/>
          <w:w w:val="80"/>
          <w:kern w:val="0"/>
          <w:sz w:val="24"/>
          <w:szCs w:val="24"/>
          <w14:textFill>
            <w14:solidFill>
              <w14:schemeClr w14:val="tx1"/>
            </w14:solidFill>
          </w14:textFill>
        </w:rPr>
        <w:t>、</w:t>
      </w:r>
      <w:r>
        <w:rPr>
          <w:rFonts w:ascii="宋体" w:hAnsi="宋体" w:cs="宋体"/>
          <w:bCs/>
          <w:color w:val="000000" w:themeColor="text1"/>
          <w:kern w:val="0"/>
          <w:sz w:val="24"/>
          <w:szCs w:val="24"/>
          <w14:textFill>
            <w14:solidFill>
              <w14:schemeClr w14:val="tx1"/>
            </w14:solidFill>
          </w14:textFill>
        </w:rPr>
        <w:t>教学实施和社会服</w:t>
      </w:r>
      <w:r>
        <w:rPr>
          <w:rFonts w:ascii="宋体" w:hAnsi="宋体" w:cs="宋体"/>
          <w:bCs/>
          <w:color w:val="000000" w:themeColor="text1"/>
          <w:spacing w:val="-1"/>
          <w:kern w:val="0"/>
          <w:sz w:val="24"/>
          <w:szCs w:val="24"/>
          <w14:textFill>
            <w14:solidFill>
              <w14:schemeClr w14:val="tx1"/>
            </w14:solidFill>
          </w14:textFill>
        </w:rPr>
        <w:t>务</w:t>
      </w:r>
      <w:r>
        <w:rPr>
          <w:rFonts w:ascii="宋体" w:hAnsi="宋体" w:cs="宋体"/>
          <w:bCs/>
          <w:color w:val="000000" w:themeColor="text1"/>
          <w:kern w:val="0"/>
          <w:sz w:val="24"/>
          <w:szCs w:val="24"/>
          <w14:textFill>
            <w14:solidFill>
              <w14:schemeClr w14:val="tx1"/>
            </w14:solidFill>
          </w14:textFill>
        </w:rPr>
        <w:t>需要</w:t>
      </w:r>
      <w:r>
        <w:rPr>
          <w:rFonts w:hint="eastAsia" w:ascii="宋体" w:hAnsi="宋体" w:cs="宋体"/>
          <w:bCs/>
          <w:color w:val="000000" w:themeColor="text1"/>
          <w:spacing w:val="14"/>
          <w:w w:val="74"/>
          <w:kern w:val="0"/>
          <w:sz w:val="24"/>
          <w:szCs w:val="24"/>
          <w14:textFill>
            <w14:solidFill>
              <w14:schemeClr w14:val="tx1"/>
            </w14:solidFill>
          </w14:textFill>
        </w:rPr>
        <w:t>。</w:t>
      </w:r>
      <w:r>
        <w:rPr>
          <w:rFonts w:ascii="宋体" w:hAnsi="宋体" w:cs="Angsana New"/>
          <w:color w:val="000000" w:themeColor="text1"/>
          <w:sz w:val="24"/>
          <w:szCs w:val="24"/>
          <w:lang w:bidi="th-TH"/>
          <w14:textFill>
            <w14:solidFill>
              <w14:schemeClr w14:val="tx1"/>
            </w14:solidFill>
          </w14:textFill>
        </w:rPr>
        <w:t>常见问题解答等信息化条件;鼓励教师开发并利用信息化教学资源、教学平台，创新教学方法，引导学生利用信息化教学条件自主学习，提升教学效果。</w:t>
      </w:r>
      <w:r>
        <w:rPr>
          <w:rFonts w:hint="eastAsia" w:ascii="宋体" w:hAnsi="宋体"/>
          <w:color w:val="000000" w:themeColor="text1"/>
          <w:sz w:val="24"/>
          <w:szCs w:val="24"/>
          <w14:textFill>
            <w14:solidFill>
              <w14:schemeClr w14:val="tx1"/>
            </w14:solidFill>
          </w14:textFill>
        </w:rPr>
        <w:t>常用数字资源有：</w:t>
      </w:r>
    </w:p>
    <w:p w14:paraId="6A971A6C">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学院数字图书馆职教云平台，中国大学MOOC在线课程平台。</w:t>
      </w:r>
    </w:p>
    <w:p w14:paraId="41DD8603">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智慧职教：www.icve.com.cn/gongyesheji</w:t>
      </w:r>
    </w:p>
    <w:p w14:paraId="6A6B06B1">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对分易、雨课堂教学平台、微星教学群等等</w:t>
      </w:r>
    </w:p>
    <w:p w14:paraId="1C6C9150">
      <w:pPr>
        <w:adjustRightInd w:val="0"/>
        <w:snapToGrid w:val="0"/>
        <w:spacing w:line="360" w:lineRule="auto"/>
        <w:ind w:firstLine="482" w:firstLineChars="200"/>
        <w:outlineLvl w:val="0"/>
        <w:rPr>
          <w:rFonts w:asci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（三）教学资源</w:t>
      </w:r>
    </w:p>
    <w:p w14:paraId="0C0F5872">
      <w:pPr>
        <w:spacing w:line="360" w:lineRule="auto"/>
        <w:ind w:firstLine="480" w:firstLineChars="200"/>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本专业教学资源中文本类资源2000个、演示文稿类资源1780个、图形图形（图像）类资源2300个、音频类资源3000个、视频类资源5000个、动画类资源2030个。</w:t>
      </w:r>
    </w:p>
    <w:p w14:paraId="43C0D199">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1．教材选用基本要求</w:t>
      </w:r>
    </w:p>
    <w:p w14:paraId="5735BFA9">
      <w:pPr>
        <w:adjustRightInd w:val="0"/>
        <w:snapToGrid w:val="0"/>
        <w:spacing w:line="360" w:lineRule="auto"/>
        <w:ind w:firstLine="480" w:firstLineChars="200"/>
        <w:jc w:val="left"/>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严格执行国家和省（区、市）关于教材选用的有关要求，每学期对教材进行抽样检查，审核教材内容、出版时间、教材类型和意识形态等。适应“互联网</w:t>
      </w:r>
      <w:r>
        <w:rPr>
          <w:rFonts w:ascii="宋体" w:hAnsi="宋体" w:cs="Angsana New"/>
          <w:color w:val="000000" w:themeColor="text1"/>
          <w:sz w:val="24"/>
          <w:szCs w:val="24"/>
          <w:lang w:bidi="th-TH"/>
          <w14:textFill>
            <w14:solidFill>
              <w14:schemeClr w14:val="tx1"/>
            </w14:solidFill>
          </w14:textFill>
        </w:rPr>
        <w:t>+职业教育”发展需求，选用体现新技术、新工艺、新规范等的高质量教材，引入典型生产案例，开发和选用适用的活页式新型产教融合教材。</w:t>
      </w:r>
    </w:p>
    <w:p w14:paraId="4B08FD45">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2．图书文献配备基本要求</w:t>
      </w:r>
    </w:p>
    <w:p w14:paraId="32E92020">
      <w:pPr>
        <w:adjustRightInd w:val="0"/>
        <w:snapToGrid w:val="0"/>
        <w:spacing w:line="360" w:lineRule="auto"/>
        <w:ind w:firstLine="480" w:firstLineChars="200"/>
        <w:jc w:val="left"/>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根据专业需要，配备视觉传达设计、传统工艺、文创产品设计、营销管理、艺术文化等方面的书刊。围绕专业，订阅有影响力的专业期刊、杂志，如：艺术与设计、现代装饰、上海工艺美术、中国艺术、文化产业导刊、北京文化创意等期刊，为专业教师及学生的专业素质提高提供有价值的、前瞻性的参考读物。</w:t>
      </w:r>
    </w:p>
    <w:p w14:paraId="03E680F6">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3．数字教学资源配置基本要求</w:t>
      </w:r>
    </w:p>
    <w:p w14:paraId="3CEDFDF6">
      <w:pPr>
        <w:adjustRightInd w:val="0"/>
        <w:snapToGrid w:val="0"/>
        <w:spacing w:line="360" w:lineRule="auto"/>
        <w:ind w:firstLine="480" w:firstLineChars="200"/>
        <w:jc w:val="left"/>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为加快建设智能化教学支持环境，建设能够满足多样化需求的课程资源，建好用好专业教学资源库，促进优质资源共建共享，为学生、教师、企业搭建互通的桥梁，共享的平台，本专业配备了与视觉传达设计有关的音视频素材、教学课件，还运用慕课、哔哩哔哩、小红书、抖音等网络教学资源来满足教学、对教学资源进行实时更新。</w:t>
      </w:r>
    </w:p>
    <w:p w14:paraId="2B070206">
      <w:pPr>
        <w:adjustRightInd w:val="0"/>
        <w:snapToGrid w:val="0"/>
        <w:spacing w:line="360" w:lineRule="auto"/>
        <w:ind w:firstLine="482" w:firstLineChars="20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（四</w:t>
      </w:r>
      <w:r>
        <w:rPr>
          <w:rFonts w:ascii="宋体" w:hAnsi="宋体" w:cs="Angsana New"/>
          <w:b/>
          <w:color w:val="000000" w:themeColor="text1"/>
          <w:sz w:val="24"/>
          <w:szCs w:val="24"/>
          <w:lang w:bidi="th-TH"/>
          <w14:textFill>
            <w14:solidFill>
              <w14:schemeClr w14:val="tx1"/>
            </w14:solidFill>
          </w14:textFill>
        </w:rPr>
        <w:t>）</w:t>
      </w:r>
      <w:r>
        <w:rPr>
          <w:rFonts w:hint="eastAsia" w:ascii="宋体" w:hAnsi="宋体" w:cs="Angsana New"/>
          <w:b/>
          <w:color w:val="000000" w:themeColor="text1"/>
          <w:sz w:val="24"/>
          <w:szCs w:val="24"/>
          <w:lang w:bidi="th-TH"/>
          <w14:textFill>
            <w14:solidFill>
              <w14:schemeClr w14:val="tx1"/>
            </w14:solidFill>
          </w14:textFill>
        </w:rPr>
        <w:t>校企</w:t>
      </w:r>
      <w:r>
        <w:rPr>
          <w:rFonts w:ascii="宋体" w:hAnsi="宋体" w:cs="Angsana New"/>
          <w:b/>
          <w:color w:val="000000" w:themeColor="text1"/>
          <w:sz w:val="24"/>
          <w:szCs w:val="24"/>
          <w:lang w:bidi="th-TH"/>
          <w14:textFill>
            <w14:solidFill>
              <w14:schemeClr w14:val="tx1"/>
            </w14:solidFill>
          </w14:textFill>
        </w:rPr>
        <w:t>合作</w:t>
      </w:r>
    </w:p>
    <w:p w14:paraId="133248A6">
      <w:pPr>
        <w:adjustRightInd w:val="0"/>
        <w:snapToGrid w:val="0"/>
        <w:spacing w:line="360" w:lineRule="auto"/>
        <w:ind w:firstLine="480" w:firstLineChars="200"/>
        <w:jc w:val="left"/>
        <w:rPr>
          <w:rFonts w:asciiTheme="minorEastAsia" w:hAnsiTheme="minorEastAsia" w:eastAsiaTheme="minorEastAsia"/>
          <w:color w:val="000000" w:themeColor="text1"/>
          <w:sz w:val="24"/>
          <w:szCs w:val="24"/>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学院与</w:t>
      </w:r>
      <w:r>
        <w:rPr>
          <w:rFonts w:hint="eastAsia" w:asciiTheme="minorEastAsia" w:hAnsiTheme="minorEastAsia" w:eastAsiaTheme="minorEastAsia"/>
          <w:color w:val="000000" w:themeColor="text1"/>
          <w:sz w:val="24"/>
          <w:szCs w:val="24"/>
          <w14:textFill>
            <w14:solidFill>
              <w14:schemeClr w14:val="tx1"/>
            </w14:solidFill>
          </w14:textFill>
        </w:rPr>
        <w:t>重庆美库文化签订了校企合作协议，艺术设计专业作为校企合作办学的专业，人陪方案及其一系列教学文件的制定都由学院和企业共同协商制定。专业和企业在招生就业，教学管理、课程开发、</w:t>
      </w:r>
      <w:r>
        <w:rPr>
          <w:rFonts w:hint="eastAsia" w:ascii="宋体" w:hAnsi="宋体" w:cs="Angsana New"/>
          <w:color w:val="000000" w:themeColor="text1"/>
          <w:sz w:val="24"/>
          <w:szCs w:val="24"/>
          <w:lang w:bidi="th-TH"/>
          <w14:textFill>
            <w14:solidFill>
              <w14:schemeClr w14:val="tx1"/>
            </w14:solidFill>
          </w14:textFill>
        </w:rPr>
        <w:t>生产性实训项目开发、</w:t>
      </w:r>
      <w:r>
        <w:rPr>
          <w:rFonts w:hint="eastAsia" w:asciiTheme="minorEastAsia" w:hAnsiTheme="minorEastAsia" w:eastAsiaTheme="minorEastAsia"/>
          <w:color w:val="000000" w:themeColor="text1"/>
          <w:sz w:val="24"/>
          <w:szCs w:val="24"/>
          <w14:textFill>
            <w14:solidFill>
              <w14:schemeClr w14:val="tx1"/>
            </w14:solidFill>
          </w14:textFill>
        </w:rPr>
        <w:t>质量评价、教学设施投入等方面都全面进行深度合作。</w:t>
      </w:r>
      <w:r>
        <w:rPr>
          <w:rFonts w:hint="eastAsia" w:ascii="宋体" w:hAnsi="宋体" w:cs="Angsana New"/>
          <w:color w:val="000000" w:themeColor="text1"/>
          <w:sz w:val="24"/>
          <w:szCs w:val="24"/>
          <w:lang w:bidi="th-TH"/>
          <w14:textFill>
            <w14:solidFill>
              <w14:schemeClr w14:val="tx1"/>
            </w14:solidFill>
          </w14:textFill>
        </w:rPr>
        <w:t>建立了生产性实训基地，全方位营造真实或仿真的职业氛围。</w:t>
      </w:r>
      <w:r>
        <w:rPr>
          <w:rFonts w:hint="eastAsia" w:asciiTheme="minorEastAsia" w:hAnsiTheme="minorEastAsia" w:eastAsiaTheme="minorEastAsia"/>
          <w:color w:val="000000" w:themeColor="text1"/>
          <w:sz w:val="24"/>
          <w:szCs w:val="24"/>
          <w14:textFill>
            <w14:solidFill>
              <w14:schemeClr w14:val="tx1"/>
            </w14:solidFill>
          </w14:textFill>
        </w:rPr>
        <w:t>此外，艺术设计专业还开展一专业多企业多模式的校企合作，与云南定制家居行业商会合作开展企业定制课程教学，为定制家具企业培养营销设计师。</w:t>
      </w:r>
    </w:p>
    <w:p w14:paraId="0B19D3C3">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以重庆美库和云南定制家居行业商会为主，艺术设计专业还与多家企业、机构和工艺美术大师以多种灵活模式进行教学、实习实训、课程开发、科研项目、教育培训的合作。</w:t>
      </w:r>
      <w:r>
        <w:rPr>
          <w:rFonts w:hint="eastAsia" w:ascii="宋体" w:hAnsi="宋体" w:cs="Angsana New"/>
          <w:color w:val="000000" w:themeColor="text1"/>
          <w:sz w:val="24"/>
          <w:szCs w:val="24"/>
          <w:lang w:bidi="th-TH"/>
          <w14:textFill>
            <w14:solidFill>
              <w14:schemeClr w14:val="tx1"/>
            </w14:solidFill>
          </w14:textFill>
        </w:rPr>
        <w:t>建立与工学结合人才培养模式相适应的实践教学运行管理机制，改革实践教学体系，加大生产性实习实训占整个实践教学环节的比例；实行实训室开放式管理，建立开放性实验实训室的管理制度和保障措施；建立实践教学质量保障体系和以企业为主的“多元化”实践教学评价体系；按企业的实际要求制定学生生产性实训成果的评价标准和学生实习质量的评价标准。完善实习实训基地兼职教师管理制度，聘请企业技术骨干参与实践教学；开发实训教学活页手册，建设与企业标准、生产工艺、生产流程相一致的实训教材及网络课件；完善实训教学、技能培训、职业技能鉴定、师资培训功能，实现专业共享和区域共享，满足面向社会技术服务的需要。</w:t>
      </w:r>
    </w:p>
    <w:p w14:paraId="78DD8FF1">
      <w:pPr>
        <w:adjustRightInd w:val="0"/>
        <w:snapToGrid w:val="0"/>
        <w:spacing w:line="360" w:lineRule="auto"/>
        <w:jc w:val="center"/>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表1</w:t>
      </w:r>
      <w:r>
        <w:rPr>
          <w:rFonts w:ascii="宋体" w:hAnsi="宋体" w:cs="Angsana New"/>
          <w:b/>
          <w:color w:val="000000" w:themeColor="text1"/>
          <w:sz w:val="24"/>
          <w:szCs w:val="24"/>
          <w:lang w:bidi="th-TH"/>
          <w14:textFill>
            <w14:solidFill>
              <w14:schemeClr w14:val="tx1"/>
            </w14:solidFill>
          </w14:textFill>
        </w:rPr>
        <w:t>1</w:t>
      </w:r>
      <w:r>
        <w:rPr>
          <w:rFonts w:hint="eastAsia" w:ascii="宋体" w:hAnsi="宋体" w:cs="Angsana New"/>
          <w:b/>
          <w:color w:val="000000" w:themeColor="text1"/>
          <w:sz w:val="24"/>
          <w:szCs w:val="24"/>
          <w:lang w:bidi="th-TH"/>
          <w14:textFill>
            <w14:solidFill>
              <w14:schemeClr w14:val="tx1"/>
            </w14:solidFill>
          </w14:textFill>
        </w:rPr>
        <w:t xml:space="preserve"> 合作企业情况表</w:t>
      </w:r>
    </w:p>
    <w:tbl>
      <w:tblPr>
        <w:tblStyle w:val="13"/>
        <w:tblW w:w="9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2527"/>
        <w:gridCol w:w="1199"/>
        <w:gridCol w:w="1401"/>
        <w:gridCol w:w="3340"/>
      </w:tblGrid>
      <w:tr w14:paraId="7A3B2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069" w:type="dxa"/>
            <w:vAlign w:val="center"/>
          </w:tcPr>
          <w:p w14:paraId="66E801EA">
            <w:pPr>
              <w:adjustRightInd w:val="0"/>
              <w:snapToGrid w:val="0"/>
              <w:jc w:val="center"/>
              <w:rPr>
                <w:rFonts w:asciiTheme="minorEastAsia" w:hAnsiTheme="minorEastAsia" w:eastAsiaTheme="minorEastAsia"/>
                <w:b/>
                <w:bCs/>
                <w:color w:val="000000" w:themeColor="text1"/>
                <w:sz w:val="24"/>
                <w:szCs w:val="24"/>
                <w14:textFill>
                  <w14:solidFill>
                    <w14:schemeClr w14:val="tx1"/>
                  </w14:solidFill>
                </w14:textFill>
              </w:rPr>
            </w:pPr>
            <w:r>
              <w:rPr>
                <w:rFonts w:hint="eastAsia" w:asciiTheme="minorEastAsia" w:hAnsiTheme="minorEastAsia" w:eastAsiaTheme="minorEastAsia"/>
                <w:b/>
                <w:bCs/>
                <w:color w:val="000000" w:themeColor="text1"/>
                <w:sz w:val="24"/>
                <w:szCs w:val="24"/>
                <w14:textFill>
                  <w14:solidFill>
                    <w14:schemeClr w14:val="tx1"/>
                  </w14:solidFill>
                </w14:textFill>
              </w:rPr>
              <w:t>序号</w:t>
            </w:r>
          </w:p>
        </w:tc>
        <w:tc>
          <w:tcPr>
            <w:tcW w:w="2527" w:type="dxa"/>
            <w:vAlign w:val="center"/>
          </w:tcPr>
          <w:p w14:paraId="6D9E6777">
            <w:pPr>
              <w:adjustRightInd w:val="0"/>
              <w:snapToGrid w:val="0"/>
              <w:jc w:val="center"/>
              <w:rPr>
                <w:rFonts w:asciiTheme="minorEastAsia" w:hAnsiTheme="minorEastAsia" w:eastAsiaTheme="minorEastAsia"/>
                <w:b/>
                <w:bCs/>
                <w:color w:val="000000" w:themeColor="text1"/>
                <w:sz w:val="24"/>
                <w:szCs w:val="24"/>
                <w14:textFill>
                  <w14:solidFill>
                    <w14:schemeClr w14:val="tx1"/>
                  </w14:solidFill>
                </w14:textFill>
              </w:rPr>
            </w:pPr>
            <w:r>
              <w:rPr>
                <w:rFonts w:hint="eastAsia" w:asciiTheme="minorEastAsia" w:hAnsiTheme="minorEastAsia" w:eastAsiaTheme="minorEastAsia"/>
                <w:b/>
                <w:bCs/>
                <w:color w:val="000000" w:themeColor="text1"/>
                <w:sz w:val="24"/>
                <w:szCs w:val="24"/>
                <w14:textFill>
                  <w14:solidFill>
                    <w14:schemeClr w14:val="tx1"/>
                  </w14:solidFill>
                </w14:textFill>
              </w:rPr>
              <w:t>企业名称</w:t>
            </w:r>
          </w:p>
        </w:tc>
        <w:tc>
          <w:tcPr>
            <w:tcW w:w="1199" w:type="dxa"/>
            <w:vAlign w:val="center"/>
          </w:tcPr>
          <w:p w14:paraId="70F42AED">
            <w:pPr>
              <w:adjustRightInd w:val="0"/>
              <w:snapToGrid w:val="0"/>
              <w:jc w:val="center"/>
              <w:rPr>
                <w:rFonts w:asciiTheme="minorEastAsia" w:hAnsiTheme="minorEastAsia" w:eastAsiaTheme="minorEastAsia"/>
                <w:b/>
                <w:bCs/>
                <w:color w:val="000000" w:themeColor="text1"/>
                <w:sz w:val="24"/>
                <w:szCs w:val="24"/>
                <w14:textFill>
                  <w14:solidFill>
                    <w14:schemeClr w14:val="tx1"/>
                  </w14:solidFill>
                </w14:textFill>
              </w:rPr>
            </w:pPr>
            <w:r>
              <w:rPr>
                <w:rFonts w:hint="eastAsia" w:asciiTheme="minorEastAsia" w:hAnsiTheme="minorEastAsia" w:eastAsiaTheme="minorEastAsia"/>
                <w:b/>
                <w:bCs/>
                <w:color w:val="000000" w:themeColor="text1"/>
                <w:sz w:val="24"/>
                <w:szCs w:val="24"/>
                <w14:textFill>
                  <w14:solidFill>
                    <w14:schemeClr w14:val="tx1"/>
                  </w14:solidFill>
                </w14:textFill>
              </w:rPr>
              <w:t>所属行业</w:t>
            </w:r>
          </w:p>
        </w:tc>
        <w:tc>
          <w:tcPr>
            <w:tcW w:w="1401" w:type="dxa"/>
            <w:vAlign w:val="center"/>
          </w:tcPr>
          <w:p w14:paraId="621FB91C">
            <w:pPr>
              <w:adjustRightInd w:val="0"/>
              <w:snapToGrid w:val="0"/>
              <w:jc w:val="center"/>
              <w:rPr>
                <w:rFonts w:asciiTheme="minorEastAsia" w:hAnsiTheme="minorEastAsia" w:eastAsiaTheme="minorEastAsia"/>
                <w:b/>
                <w:bCs/>
                <w:color w:val="000000" w:themeColor="text1"/>
                <w:sz w:val="24"/>
                <w:szCs w:val="24"/>
                <w14:textFill>
                  <w14:solidFill>
                    <w14:schemeClr w14:val="tx1"/>
                  </w14:solidFill>
                </w14:textFill>
              </w:rPr>
            </w:pPr>
            <w:r>
              <w:rPr>
                <w:rFonts w:hint="eastAsia" w:asciiTheme="minorEastAsia" w:hAnsiTheme="minorEastAsia" w:eastAsiaTheme="minorEastAsia"/>
                <w:b/>
                <w:bCs/>
                <w:color w:val="000000" w:themeColor="text1"/>
                <w:sz w:val="24"/>
                <w:szCs w:val="24"/>
                <w14:textFill>
                  <w14:solidFill>
                    <w14:schemeClr w14:val="tx1"/>
                  </w14:solidFill>
                </w14:textFill>
              </w:rPr>
              <w:t>接纳实习人数</w:t>
            </w:r>
          </w:p>
        </w:tc>
        <w:tc>
          <w:tcPr>
            <w:tcW w:w="3340" w:type="dxa"/>
            <w:vAlign w:val="center"/>
          </w:tcPr>
          <w:p w14:paraId="760D607A">
            <w:pPr>
              <w:adjustRightInd w:val="0"/>
              <w:snapToGrid w:val="0"/>
              <w:jc w:val="center"/>
              <w:rPr>
                <w:rFonts w:asciiTheme="minorEastAsia" w:hAnsiTheme="minorEastAsia" w:eastAsiaTheme="minorEastAsia"/>
                <w:b/>
                <w:bCs/>
                <w:color w:val="000000" w:themeColor="text1"/>
                <w:sz w:val="24"/>
                <w:szCs w:val="24"/>
                <w14:textFill>
                  <w14:solidFill>
                    <w14:schemeClr w14:val="tx1"/>
                  </w14:solidFill>
                </w14:textFill>
              </w:rPr>
            </w:pPr>
            <w:r>
              <w:rPr>
                <w:rFonts w:hint="eastAsia" w:asciiTheme="minorEastAsia" w:hAnsiTheme="minorEastAsia" w:eastAsiaTheme="minorEastAsia"/>
                <w:b/>
                <w:bCs/>
                <w:color w:val="000000" w:themeColor="text1"/>
                <w:sz w:val="24"/>
                <w:szCs w:val="24"/>
                <w14:textFill>
                  <w14:solidFill>
                    <w14:schemeClr w14:val="tx1"/>
                  </w14:solidFill>
                </w14:textFill>
              </w:rPr>
              <w:t>实习内容</w:t>
            </w:r>
          </w:p>
        </w:tc>
      </w:tr>
      <w:tr w14:paraId="74C08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069" w:type="dxa"/>
            <w:vAlign w:val="center"/>
          </w:tcPr>
          <w:p w14:paraId="78E960FD">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sz w:val="24"/>
                <w:szCs w:val="24"/>
                <w14:textFill>
                  <w14:solidFill>
                    <w14:schemeClr w14:val="tx1"/>
                  </w14:solidFill>
                </w14:textFill>
              </w:rPr>
              <w:t>1</w:t>
            </w:r>
          </w:p>
        </w:tc>
        <w:tc>
          <w:tcPr>
            <w:tcW w:w="2527" w:type="dxa"/>
            <w:vAlign w:val="center"/>
          </w:tcPr>
          <w:p w14:paraId="2C3AC2EC">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重庆美库文化</w:t>
            </w:r>
          </w:p>
        </w:tc>
        <w:tc>
          <w:tcPr>
            <w:tcW w:w="1199" w:type="dxa"/>
            <w:vAlign w:val="center"/>
          </w:tcPr>
          <w:p w14:paraId="655498B2">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p>
        </w:tc>
        <w:tc>
          <w:tcPr>
            <w:tcW w:w="1401" w:type="dxa"/>
            <w:vAlign w:val="center"/>
          </w:tcPr>
          <w:p w14:paraId="7972D102">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1</w:t>
            </w:r>
            <w:r>
              <w:rPr>
                <w:rFonts w:asciiTheme="minorEastAsia" w:hAnsiTheme="minorEastAsia" w:eastAsiaTheme="minorEastAsia"/>
                <w:color w:val="000000" w:themeColor="text1"/>
                <w:sz w:val="24"/>
                <w:szCs w:val="24"/>
                <w14:textFill>
                  <w14:solidFill>
                    <w14:schemeClr w14:val="tx1"/>
                  </w14:solidFill>
                </w14:textFill>
              </w:rPr>
              <w:t>00</w:t>
            </w:r>
          </w:p>
        </w:tc>
        <w:tc>
          <w:tcPr>
            <w:tcW w:w="3340" w:type="dxa"/>
            <w:vAlign w:val="center"/>
          </w:tcPr>
          <w:p w14:paraId="44C92C97">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宋体"/>
                <w:color w:val="000000" w:themeColor="text1"/>
                <w:szCs w:val="21"/>
                <w14:textFill>
                  <w14:solidFill>
                    <w14:schemeClr w14:val="tx1"/>
                  </w14:solidFill>
                </w14:textFill>
              </w:rPr>
              <w:t>海报设计与制作、产品包装设计与制作、企业名片制作等</w:t>
            </w:r>
          </w:p>
        </w:tc>
      </w:tr>
      <w:tr w14:paraId="59BE6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069" w:type="dxa"/>
            <w:vAlign w:val="center"/>
          </w:tcPr>
          <w:p w14:paraId="4AFE8975">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宋体"/>
                <w:color w:val="000000" w:themeColor="text1"/>
                <w:szCs w:val="21"/>
                <w14:textFill>
                  <w14:solidFill>
                    <w14:schemeClr w14:val="tx1"/>
                  </w14:solidFill>
                </w14:textFill>
              </w:rPr>
              <w:t>2</w:t>
            </w:r>
          </w:p>
        </w:tc>
        <w:tc>
          <w:tcPr>
            <w:tcW w:w="2527" w:type="dxa"/>
            <w:vAlign w:val="center"/>
          </w:tcPr>
          <w:p w14:paraId="21EC2DA4">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昆明禾汐文化传播有限公司</w:t>
            </w:r>
          </w:p>
        </w:tc>
        <w:tc>
          <w:tcPr>
            <w:tcW w:w="1199" w:type="dxa"/>
            <w:vAlign w:val="center"/>
          </w:tcPr>
          <w:p w14:paraId="7C9FA1C6">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p>
        </w:tc>
        <w:tc>
          <w:tcPr>
            <w:tcW w:w="1401" w:type="dxa"/>
            <w:vAlign w:val="center"/>
          </w:tcPr>
          <w:p w14:paraId="130E27C9">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8</w:t>
            </w:r>
          </w:p>
        </w:tc>
        <w:tc>
          <w:tcPr>
            <w:tcW w:w="3340" w:type="dxa"/>
            <w:vAlign w:val="center"/>
          </w:tcPr>
          <w:p w14:paraId="2119116E">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宋体"/>
                <w:color w:val="000000" w:themeColor="text1"/>
                <w:szCs w:val="21"/>
                <w14:textFill>
                  <w14:solidFill>
                    <w14:schemeClr w14:val="tx1"/>
                  </w14:solidFill>
                </w14:textFill>
              </w:rPr>
              <w:t>海报设计与制作、产品包装设计与制作、企业名片制作等</w:t>
            </w:r>
          </w:p>
        </w:tc>
      </w:tr>
      <w:tr w14:paraId="629F3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069" w:type="dxa"/>
            <w:vAlign w:val="center"/>
          </w:tcPr>
          <w:p w14:paraId="77855F81">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3</w:t>
            </w:r>
          </w:p>
        </w:tc>
        <w:tc>
          <w:tcPr>
            <w:tcW w:w="2527" w:type="dxa"/>
            <w:vAlign w:val="center"/>
          </w:tcPr>
          <w:p w14:paraId="52ADBD04">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云南游鹍文化传播有限公司</w:t>
            </w:r>
          </w:p>
        </w:tc>
        <w:tc>
          <w:tcPr>
            <w:tcW w:w="1199" w:type="dxa"/>
            <w:vAlign w:val="center"/>
          </w:tcPr>
          <w:p w14:paraId="6E3924AE">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p>
        </w:tc>
        <w:tc>
          <w:tcPr>
            <w:tcW w:w="1401" w:type="dxa"/>
            <w:vAlign w:val="center"/>
          </w:tcPr>
          <w:p w14:paraId="21412C70">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color w:val="000000" w:themeColor="text1"/>
                <w14:textFill>
                  <w14:solidFill>
                    <w14:schemeClr w14:val="tx1"/>
                  </w14:solidFill>
                </w14:textFill>
              </w:rPr>
              <w:t>40</w:t>
            </w:r>
          </w:p>
        </w:tc>
        <w:tc>
          <w:tcPr>
            <w:tcW w:w="3340" w:type="dxa"/>
            <w:vAlign w:val="center"/>
          </w:tcPr>
          <w:p w14:paraId="5C5276AA">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宋体"/>
                <w:color w:val="000000" w:themeColor="text1"/>
                <w:szCs w:val="21"/>
                <w14:textFill>
                  <w14:solidFill>
                    <w14:schemeClr w14:val="tx1"/>
                  </w14:solidFill>
                </w14:textFill>
              </w:rPr>
              <w:t>海报设计与制作、产品包装设计与制作、企业形象设计、广告拍摄与剪辑等</w:t>
            </w:r>
          </w:p>
        </w:tc>
      </w:tr>
      <w:tr w14:paraId="518F7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069" w:type="dxa"/>
            <w:vAlign w:val="center"/>
          </w:tcPr>
          <w:p w14:paraId="1121A20A">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4</w:t>
            </w:r>
          </w:p>
        </w:tc>
        <w:tc>
          <w:tcPr>
            <w:tcW w:w="2527" w:type="dxa"/>
            <w:vAlign w:val="center"/>
          </w:tcPr>
          <w:p w14:paraId="5252205D">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昆明市五华区浅光摄影工作室</w:t>
            </w:r>
          </w:p>
        </w:tc>
        <w:tc>
          <w:tcPr>
            <w:tcW w:w="1199" w:type="dxa"/>
            <w:vAlign w:val="center"/>
          </w:tcPr>
          <w:p w14:paraId="33B07B9C">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p>
        </w:tc>
        <w:tc>
          <w:tcPr>
            <w:tcW w:w="1401" w:type="dxa"/>
            <w:vAlign w:val="center"/>
          </w:tcPr>
          <w:p w14:paraId="1482D1C3">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7</w:t>
            </w:r>
          </w:p>
        </w:tc>
        <w:tc>
          <w:tcPr>
            <w:tcW w:w="3340" w:type="dxa"/>
            <w:vAlign w:val="center"/>
          </w:tcPr>
          <w:p w14:paraId="79B5E141">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宋体"/>
                <w:color w:val="000000" w:themeColor="text1"/>
                <w:szCs w:val="21"/>
                <w14:textFill>
                  <w14:solidFill>
                    <w14:schemeClr w14:val="tx1"/>
                  </w14:solidFill>
                </w14:textFill>
              </w:rPr>
              <w:t>婚纱照拍摄、照片精修</w:t>
            </w:r>
          </w:p>
        </w:tc>
      </w:tr>
      <w:tr w14:paraId="5EEEB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069" w:type="dxa"/>
            <w:vAlign w:val="center"/>
          </w:tcPr>
          <w:p w14:paraId="4A8BFDB6">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宋体"/>
                <w:color w:val="000000" w:themeColor="text1"/>
                <w:szCs w:val="21"/>
                <w14:textFill>
                  <w14:solidFill>
                    <w14:schemeClr w14:val="tx1"/>
                  </w14:solidFill>
                </w14:textFill>
              </w:rPr>
              <w:t>5</w:t>
            </w:r>
          </w:p>
        </w:tc>
        <w:tc>
          <w:tcPr>
            <w:tcW w:w="2527" w:type="dxa"/>
            <w:vAlign w:val="center"/>
          </w:tcPr>
          <w:p w14:paraId="77910DE6">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云南洄声石文化传播有限公司</w:t>
            </w:r>
          </w:p>
        </w:tc>
        <w:tc>
          <w:tcPr>
            <w:tcW w:w="1199" w:type="dxa"/>
            <w:vAlign w:val="center"/>
          </w:tcPr>
          <w:p w14:paraId="12CF2825">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p>
        </w:tc>
        <w:tc>
          <w:tcPr>
            <w:tcW w:w="1401" w:type="dxa"/>
            <w:vAlign w:val="center"/>
          </w:tcPr>
          <w:p w14:paraId="3043C306">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14:textFill>
                  <w14:solidFill>
                    <w14:schemeClr w14:val="tx1"/>
                  </w14:solidFill>
                </w14:textFill>
              </w:rPr>
              <w:t>8</w:t>
            </w:r>
          </w:p>
        </w:tc>
        <w:tc>
          <w:tcPr>
            <w:tcW w:w="3340" w:type="dxa"/>
            <w:vAlign w:val="center"/>
          </w:tcPr>
          <w:p w14:paraId="329D7DC5">
            <w:pPr>
              <w:adjustRightInd w:val="0"/>
              <w:snapToGrid w:val="0"/>
              <w:jc w:val="center"/>
              <w:rPr>
                <w:rFonts w:asciiTheme="minorEastAsia" w:hAnsiTheme="minorEastAsia" w:eastAsiaTheme="minorEastAsia"/>
                <w:color w:val="000000" w:themeColor="text1"/>
                <w:sz w:val="24"/>
                <w:szCs w:val="24"/>
                <w14:textFill>
                  <w14:solidFill>
                    <w14:schemeClr w14:val="tx1"/>
                  </w14:solidFill>
                </w14:textFill>
              </w:rPr>
            </w:pPr>
            <w:r>
              <w:rPr>
                <w:rFonts w:hint="eastAsia" w:ascii="宋体"/>
                <w:color w:val="000000" w:themeColor="text1"/>
                <w:szCs w:val="21"/>
                <w14:textFill>
                  <w14:solidFill>
                    <w14:schemeClr w14:val="tx1"/>
                  </w14:solidFill>
                </w14:textFill>
              </w:rPr>
              <w:t>海报设计与制作、产品包装设计与制作、企业形象设计、广告拍摄与剪辑等</w:t>
            </w:r>
          </w:p>
        </w:tc>
      </w:tr>
    </w:tbl>
    <w:p w14:paraId="6FB95CB8">
      <w:pPr>
        <w:adjustRightInd w:val="0"/>
        <w:snapToGrid w:val="0"/>
        <w:spacing w:line="360" w:lineRule="auto"/>
        <w:ind w:firstLine="560" w:firstLineChars="200"/>
        <w:outlineLvl w:val="0"/>
        <w:rPr>
          <w:rFonts w:ascii="黑体" w:hAnsi="黑体" w:eastAsia="黑体" w:cs="Angsana New"/>
          <w:bCs/>
          <w:color w:val="000000" w:themeColor="text1"/>
          <w:sz w:val="28"/>
          <w:szCs w:val="28"/>
          <w:lang w:bidi="th-TH"/>
          <w14:textFill>
            <w14:solidFill>
              <w14:schemeClr w14:val="tx1"/>
            </w14:solidFill>
          </w14:textFill>
        </w:rPr>
      </w:pPr>
      <w:r>
        <w:rPr>
          <w:rFonts w:hint="eastAsia" w:ascii="黑体" w:hAnsi="黑体" w:eastAsia="黑体" w:cs="Angsana New"/>
          <w:bCs/>
          <w:color w:val="000000" w:themeColor="text1"/>
          <w:sz w:val="28"/>
          <w:szCs w:val="28"/>
          <w:lang w:bidi="th-TH"/>
          <w14:textFill>
            <w14:solidFill>
              <w14:schemeClr w14:val="tx1"/>
            </w14:solidFill>
          </w14:textFill>
        </w:rPr>
        <w:t>九、教学实施</w:t>
      </w:r>
    </w:p>
    <w:p w14:paraId="3526E51F">
      <w:pPr>
        <w:adjustRightInd w:val="0"/>
        <w:snapToGrid w:val="0"/>
        <w:spacing w:line="360" w:lineRule="auto"/>
        <w:ind w:firstLine="482" w:firstLineChars="200"/>
        <w:outlineLvl w:val="0"/>
        <w:rPr>
          <w:rFonts w:asci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（一）教学组织形式</w:t>
      </w:r>
    </w:p>
    <w:p w14:paraId="568A6AFF">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1.</w:t>
      </w:r>
      <w:r>
        <w:rPr>
          <w:rFonts w:hint="eastAsia" w:ascii="宋体" w:hAnsi="宋体" w:cs="Angsana New"/>
          <w:color w:val="000000" w:themeColor="text1"/>
          <w:sz w:val="24"/>
          <w:szCs w:val="24"/>
          <w:lang w:bidi="th-TH"/>
          <w14:textFill>
            <w14:solidFill>
              <w14:schemeClr w14:val="tx1"/>
            </w14:solidFill>
          </w14:textFill>
        </w:rPr>
        <w:t>教学安排</w:t>
      </w:r>
    </w:p>
    <w:p w14:paraId="17379A92">
      <w:pPr>
        <w:spacing w:line="360" w:lineRule="auto"/>
        <w:ind w:firstLine="567"/>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视觉传达设计专业人才培养方案的实施主要分为4个过程来监管和控制，包括开学前的准备，学期初和学前中的教学过程控制、学期末的教学工作总结。具体如下：</w:t>
      </w:r>
    </w:p>
    <w:p w14:paraId="4B319606">
      <w:pPr>
        <w:spacing w:line="360" w:lineRule="auto"/>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1）</w:t>
      </w:r>
      <w:r>
        <w:rPr>
          <w:rFonts w:hint="eastAsia" w:asciiTheme="minorEastAsia" w:hAnsiTheme="minorEastAsia" w:eastAsiaTheme="minorEastAsia"/>
          <w:color w:val="000000" w:themeColor="text1"/>
          <w:sz w:val="24"/>
          <w:szCs w:val="24"/>
          <w14:textFill>
            <w14:solidFill>
              <w14:schemeClr w14:val="tx1"/>
            </w14:solidFill>
          </w14:textFill>
        </w:rPr>
        <w:t>教学任务下达</w:t>
      </w:r>
    </w:p>
    <w:p w14:paraId="48554CDB">
      <w:pPr>
        <w:spacing w:line="360" w:lineRule="auto"/>
        <w:rPr>
          <w:rFonts w:ascii="仿宋_GB2312" w:hAnsi="Arial" w:eastAsia="仿宋_GB2312"/>
          <w:color w:val="000000" w:themeColor="text1"/>
          <w:sz w:val="32"/>
          <w14:textFill>
            <w14:solidFill>
              <w14:schemeClr w14:val="tx1"/>
            </w14:solidFill>
          </w14:textFill>
        </w:rPr>
      </w:pPr>
      <w:r>
        <w:rPr>
          <w:rFonts w:ascii="仿宋_GB2312" w:hAnsi="Arial" w:eastAsia="仿宋_GB2312"/>
          <w:color w:val="000000" w:themeColor="text1"/>
          <w:sz w:val="32"/>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119380</wp:posOffset>
                </wp:positionH>
                <wp:positionV relativeFrom="paragraph">
                  <wp:posOffset>69215</wp:posOffset>
                </wp:positionV>
                <wp:extent cx="2147570" cy="887730"/>
                <wp:effectExtent l="5080" t="12065" r="7620" b="5080"/>
                <wp:wrapNone/>
                <wp:docPr id="47" name="文本框 47"/>
                <wp:cNvGraphicFramePr/>
                <a:graphic xmlns:a="http://schemas.openxmlformats.org/drawingml/2006/main">
                  <a:graphicData uri="http://schemas.microsoft.com/office/word/2010/wordprocessingShape">
                    <wps:wsp>
                      <wps:cNvSpPr txBox="1">
                        <a:spLocks noChangeArrowheads="1"/>
                      </wps:cNvSpPr>
                      <wps:spPr bwMode="auto">
                        <a:xfrm>
                          <a:off x="0" y="0"/>
                          <a:ext cx="2147570" cy="887730"/>
                        </a:xfrm>
                        <a:prstGeom prst="rect">
                          <a:avLst/>
                        </a:prstGeom>
                        <a:solidFill>
                          <a:srgbClr val="FFFFFF"/>
                        </a:solidFill>
                        <a:ln w="9525">
                          <a:solidFill>
                            <a:srgbClr val="000000"/>
                          </a:solidFill>
                          <a:miter lim="800000"/>
                        </a:ln>
                      </wps:spPr>
                      <wps:txbx>
                        <w:txbxContent>
                          <w:p w14:paraId="556686D7">
                            <w:pPr>
                              <w:ind w:firstLine="480"/>
                              <w:rPr>
                                <w:rFonts w:asciiTheme="minorEastAsia" w:hAnsiTheme="minorEastAsia" w:eastAsiaTheme="minorEastAsia"/>
                              </w:rPr>
                            </w:pPr>
                            <w:r>
                              <w:rPr>
                                <w:rFonts w:hint="eastAsia" w:asciiTheme="minorEastAsia" w:hAnsiTheme="minorEastAsia" w:eastAsiaTheme="minorEastAsia"/>
                              </w:rPr>
                              <w:t>专业负责人根据培养方案编制新学期教师教学任务，并报教研室审核</w:t>
                            </w:r>
                            <w:r>
                              <w:rPr>
                                <w:rFonts w:asciiTheme="minorEastAsia" w:hAnsiTheme="minorEastAsia" w:eastAsiaTheme="minorEastAsia"/>
                              </w:rPr>
                              <w:t>及学院</w:t>
                            </w:r>
                            <w:r>
                              <w:rPr>
                                <w:rFonts w:hint="eastAsia" w:asciiTheme="minorEastAsia" w:hAnsiTheme="minorEastAsia" w:eastAsiaTheme="minorEastAsia"/>
                              </w:rPr>
                              <w:t>领导审批。</w:t>
                            </w:r>
                          </w:p>
                          <w:p w14:paraId="594FCB1C">
                            <w:pPr>
                              <w:rPr>
                                <w:rFonts w:ascii="仿宋" w:hAnsi="仿宋" w:eastAsia="仿宋"/>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page">
                  <wp14:pctHeight>0</wp14:pctHeight>
                </wp14:sizeRelV>
              </wp:anchor>
            </w:drawing>
          </mc:Choice>
          <mc:Fallback>
            <w:pict>
              <v:shape id="_x0000_s1026" o:spid="_x0000_s1026" o:spt="202" type="#_x0000_t202" style="position:absolute;left:0pt;margin-left:9.4pt;margin-top:5.45pt;height:69.9pt;width:169.1pt;z-index:251659264;mso-width-relative:margin;mso-height-relative:page;mso-width-percent:400;" fillcolor="#FFFFFF" filled="t" stroked="t" coordsize="21600,21600" o:gfxdata="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SfDEcdYAAAAJAQAADwAAAAAAAAABACAAAAAiAAAA&#10;ZHJzL2Rvd25yZXYueG1sUEsBAhQAFAAAAAgAh07iQBkM0DBCAgAAiQQAAA4AAAAAAAAAAQAgAAAA&#10;JQEAAGRycy9lMm9Eb2MueG1sUEsFBgAAAAAGAAYAWQEAANkFAAAAAA==&#10;">
                <v:fill on="t" focussize="0,0"/>
                <v:stroke color="#000000" miterlimit="8" joinstyle="miter"/>
                <v:imagedata o:title=""/>
                <o:lock v:ext="edit" aspectratio="f"/>
                <v:textbox>
                  <w:txbxContent>
                    <w:p w14:paraId="556686D7">
                      <w:pPr>
                        <w:ind w:firstLine="480"/>
                        <w:rPr>
                          <w:rFonts w:asciiTheme="minorEastAsia" w:hAnsiTheme="minorEastAsia" w:eastAsiaTheme="minorEastAsia"/>
                        </w:rPr>
                      </w:pPr>
                      <w:r>
                        <w:rPr>
                          <w:rFonts w:hint="eastAsia" w:asciiTheme="minorEastAsia" w:hAnsiTheme="minorEastAsia" w:eastAsiaTheme="minorEastAsia"/>
                        </w:rPr>
                        <w:t>专业负责人根据培养方案编制新学期教师教学任务，并报教研室审核</w:t>
                      </w:r>
                      <w:r>
                        <w:rPr>
                          <w:rFonts w:asciiTheme="minorEastAsia" w:hAnsiTheme="minorEastAsia" w:eastAsiaTheme="minorEastAsia"/>
                        </w:rPr>
                        <w:t>及学院</w:t>
                      </w:r>
                      <w:r>
                        <w:rPr>
                          <w:rFonts w:hint="eastAsia" w:asciiTheme="minorEastAsia" w:hAnsiTheme="minorEastAsia" w:eastAsiaTheme="minorEastAsia"/>
                        </w:rPr>
                        <w:t>领导审批。</w:t>
                      </w:r>
                    </w:p>
                    <w:p w14:paraId="594FCB1C">
                      <w:pPr>
                        <w:rPr>
                          <w:rFonts w:ascii="仿宋" w:hAnsi="仿宋" w:eastAsia="仿宋"/>
                        </w:rPr>
                      </w:pPr>
                    </w:p>
                  </w:txbxContent>
                </v:textbox>
              </v:shape>
            </w:pict>
          </mc:Fallback>
        </mc:AlternateContent>
      </w:r>
      <w:r>
        <w:rPr>
          <w:rFonts w:asciiTheme="minorEastAsia" w:hAnsiTheme="minorEastAsia" w:eastAsiaTheme="minorEastAsia"/>
          <w:color w:val="000000" w:themeColor="text1"/>
          <w:sz w:val="24"/>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3498215</wp:posOffset>
                </wp:positionH>
                <wp:positionV relativeFrom="paragraph">
                  <wp:posOffset>16510</wp:posOffset>
                </wp:positionV>
                <wp:extent cx="2105025" cy="946150"/>
                <wp:effectExtent l="0" t="0" r="28575" b="25400"/>
                <wp:wrapNone/>
                <wp:docPr id="46" name="文本框 46"/>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wps:spPr>
                      <wps:txbx>
                        <w:txbxContent>
                          <w:p w14:paraId="5A91B98A">
                            <w:pPr>
                              <w:ind w:firstLine="480"/>
                              <w:rPr>
                                <w:rFonts w:asciiTheme="minorEastAsia" w:hAnsiTheme="minorEastAsia" w:eastAsiaTheme="minorEastAsia"/>
                              </w:rPr>
                            </w:pPr>
                            <w:r>
                              <w:rPr>
                                <w:rFonts w:hint="eastAsia" w:asciiTheme="minorEastAsia" w:hAnsiTheme="minorEastAsia" w:eastAsiaTheme="minorEastAsia"/>
                              </w:rPr>
                              <w:t>教学任务经学院领导审批后，由教务处统一安排学期实施进程表，并把教学任务下达至任课教师。</w:t>
                            </w:r>
                          </w:p>
                          <w:p w14:paraId="2387BB53"/>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5.45pt;margin-top:1.3pt;height:74.5pt;width:165.75pt;z-index:251661312;mso-width-relative:page;mso-height-relative:page;" fillcolor="#FFFFFF" filled="t" stroked="t" coordsize="21600,21600" o:gfxdata="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3P2xjtgAAAAJAQAADwAAAAAAAAABACAAAAAiAAAA&#10;ZHJzL2Rvd25yZXYueG1sUEsBAhQAFAAAAAgAh07iQCqKlsRAAgAAiQQAAA4AAAAAAAAAAQAgAAAA&#10;JwEAAGRycy9lMm9Eb2MueG1sUEsFBgAAAAAGAAYAWQEAANkFAAAAAA==&#10;">
                <v:fill on="t" focussize="0,0"/>
                <v:stroke color="#000000" miterlimit="8" joinstyle="miter"/>
                <v:imagedata o:title=""/>
                <o:lock v:ext="edit" aspectratio="f"/>
                <v:textbox>
                  <w:txbxContent>
                    <w:p w14:paraId="5A91B98A">
                      <w:pPr>
                        <w:ind w:firstLine="480"/>
                        <w:rPr>
                          <w:rFonts w:asciiTheme="minorEastAsia" w:hAnsiTheme="minorEastAsia" w:eastAsiaTheme="minorEastAsia"/>
                        </w:rPr>
                      </w:pPr>
                      <w:r>
                        <w:rPr>
                          <w:rFonts w:hint="eastAsia" w:asciiTheme="minorEastAsia" w:hAnsiTheme="minorEastAsia" w:eastAsiaTheme="minorEastAsia"/>
                        </w:rPr>
                        <w:t>教学任务经学院领导审批后，由教务处统一安排学期实施进程表，并把教学任务下达至任课教师。</w:t>
                      </w:r>
                    </w:p>
                    <w:p w14:paraId="2387BB53"/>
                  </w:txbxContent>
                </v:textbox>
              </v:shape>
            </w:pict>
          </mc:Fallback>
        </mc:AlternateContent>
      </w:r>
      <w:r>
        <w:rPr>
          <w:rFonts w:ascii="仿宋_GB2312" w:hAnsi="Arial" w:eastAsia="仿宋_GB2312"/>
          <w:color w:val="000000" w:themeColor="text1"/>
          <w:sz w:val="32"/>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2488565</wp:posOffset>
                </wp:positionH>
                <wp:positionV relativeFrom="paragraph">
                  <wp:posOffset>102235</wp:posOffset>
                </wp:positionV>
                <wp:extent cx="800100" cy="612775"/>
                <wp:effectExtent l="19050" t="76200" r="38100" b="92075"/>
                <wp:wrapNone/>
                <wp:docPr id="45" name="右箭头 45"/>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195.95pt;margin-top:8.05pt;height:48.25pt;width:63pt;z-index:251660288;mso-width-relative:page;mso-height-relative:page;" fillcolor="#4F81BD [3220]" filled="t" stroked="t" coordsize="21600,21600" o:gfxdata="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DibuqK1gAAAAoBAAAP&#10;AAAAAAAAAAEAIAAAACIAAABkcnMvZG93bnJldi54bWxQSwECFAAUAAAACACHTuJAGtfd7sUCAADS&#10;BQAADgAAAAAAAAABACAAAAAlAQAAZHJzL2Uyb0RvYy54bWxQSwUGAAAAAAYABgBZAQAAXAYAAAAA&#10;" adj="16201,5400">
                <v:fill on="t" focussize="0,0"/>
                <v:stroke weight="3pt" color="#FFFFFF" miterlimit="8" joinstyle="miter"/>
                <v:imagedata o:title=""/>
                <o:lock v:ext="edit" aspectratio="f"/>
                <v:shadow on="t" color="#254061 [3204]" opacity="32768f" offset="1pt,2pt" origin="0f,0f" matrix="65536f,0f,0f,65536f"/>
              </v:shape>
            </w:pict>
          </mc:Fallback>
        </mc:AlternateContent>
      </w:r>
    </w:p>
    <w:p w14:paraId="292A30FA">
      <w:pPr>
        <w:spacing w:line="360" w:lineRule="auto"/>
        <w:jc w:val="center"/>
        <w:rPr>
          <w:rFonts w:ascii="仿宋_GB2312" w:hAnsi="Arial" w:eastAsia="仿宋_GB2312"/>
          <w:color w:val="000000" w:themeColor="text1"/>
          <w:sz w:val="32"/>
          <w14:textFill>
            <w14:solidFill>
              <w14:schemeClr w14:val="tx1"/>
            </w14:solidFill>
          </w14:textFill>
        </w:rPr>
      </w:pPr>
    </w:p>
    <w:p w14:paraId="52A5A7C8">
      <w:pPr>
        <w:spacing w:line="360" w:lineRule="auto"/>
        <w:rPr>
          <w:rFonts w:ascii="仿宋_GB2312" w:hAnsi="Arial" w:eastAsia="仿宋_GB2312"/>
          <w:color w:val="000000" w:themeColor="text1"/>
          <w:sz w:val="24"/>
          <w14:textFill>
            <w14:solidFill>
              <w14:schemeClr w14:val="tx1"/>
            </w14:solidFill>
          </w14:textFill>
        </w:rPr>
      </w:pPr>
    </w:p>
    <w:p w14:paraId="38229001">
      <w:pPr>
        <w:spacing w:line="360" w:lineRule="auto"/>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2）</w:t>
      </w:r>
      <w:r>
        <w:rPr>
          <w:rFonts w:hint="eastAsia" w:asciiTheme="minorEastAsia" w:hAnsiTheme="minorEastAsia" w:eastAsiaTheme="minorEastAsia"/>
          <w:color w:val="000000" w:themeColor="text1"/>
          <w:sz w:val="24"/>
          <w:szCs w:val="24"/>
          <w14:textFill>
            <w14:solidFill>
              <w14:schemeClr w14:val="tx1"/>
            </w14:solidFill>
          </w14:textFill>
        </w:rPr>
        <w:t>授课计划的制定与开课准备</w:t>
      </w:r>
    </w:p>
    <w:p w14:paraId="20FB42DE">
      <w:pPr>
        <w:spacing w:line="360" w:lineRule="auto"/>
        <w:ind w:firstLine="495" w:firstLineChars="236"/>
        <w:rPr>
          <w:rFonts w:ascii="仿宋" w:hAnsi="仿宋" w:eastAsia="仿宋"/>
          <w:b/>
          <w:color w:val="000000" w:themeColor="text1"/>
          <w:sz w:val="28"/>
          <w:szCs w:val="28"/>
          <w14:textFill>
            <w14:solidFill>
              <w14:schemeClr w14:val="tx1"/>
            </w14:solidFill>
          </w14:textFill>
        </w:rPr>
      </w:pPr>
      <w:r>
        <w:rPr>
          <w:rFonts w:ascii="Times New Roman" w:hAnsi="Times New Roman"/>
          <w:color w:val="000000" w:themeColor="text1"/>
          <w:szCs w:val="24"/>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2580005</wp:posOffset>
                </wp:positionH>
                <wp:positionV relativeFrom="paragraph">
                  <wp:posOffset>46355</wp:posOffset>
                </wp:positionV>
                <wp:extent cx="800100" cy="612775"/>
                <wp:effectExtent l="19050" t="76200" r="38100" b="92075"/>
                <wp:wrapNone/>
                <wp:docPr id="44" name="右箭头 44"/>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203.15pt;margin-top:3.65pt;height:48.25pt;width:63pt;z-index:251663360;mso-width-relative:page;mso-height-relative:page;" fillcolor="#4F81BD [3220]" filled="t" stroked="t" coordsize="21600,21600" o:gfxdata="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" adj="16201,5400">
                <v:fill on="t" focussize="0,0"/>
                <v:stroke weight="3pt" color="#FFFFFF" miterlimit="8" joinstyle="miter"/>
                <v:imagedata o:title=""/>
                <o:lock v:ext="edit" aspectratio="f"/>
                <v:shadow on="t" color="#254061 [3204]" opacity="32768f" offset="1pt,2pt" origin="0f,0f" matrix="65536f,0f,0f,65536f"/>
              </v:shape>
            </w:pict>
          </mc:Fallback>
        </mc:AlternateContent>
      </w:r>
      <w:r>
        <w:rPr>
          <w:rFonts w:ascii="Times New Roman" w:hAnsi="Times New Roman"/>
          <w:color w:val="000000" w:themeColor="text1"/>
          <w:sz w:val="24"/>
          <w:szCs w:val="24"/>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3593465</wp:posOffset>
                </wp:positionH>
                <wp:positionV relativeFrom="paragraph">
                  <wp:posOffset>39370</wp:posOffset>
                </wp:positionV>
                <wp:extent cx="2105025" cy="703580"/>
                <wp:effectExtent l="0" t="0" r="28575" b="20320"/>
                <wp:wrapNone/>
                <wp:docPr id="43" name="文本框 43"/>
                <wp:cNvGraphicFramePr/>
                <a:graphic xmlns:a="http://schemas.openxmlformats.org/drawingml/2006/main">
                  <a:graphicData uri="http://schemas.microsoft.com/office/word/2010/wordprocessingShape">
                    <wps:wsp>
                      <wps:cNvSpPr txBox="1">
                        <a:spLocks noChangeArrowheads="1"/>
                      </wps:cNvSpPr>
                      <wps:spPr bwMode="auto">
                        <a:xfrm>
                          <a:off x="0" y="0"/>
                          <a:ext cx="2105025" cy="703580"/>
                        </a:xfrm>
                        <a:prstGeom prst="rect">
                          <a:avLst/>
                        </a:prstGeom>
                        <a:solidFill>
                          <a:srgbClr val="FFFFFF"/>
                        </a:solidFill>
                        <a:ln w="9525">
                          <a:solidFill>
                            <a:srgbClr val="000000"/>
                          </a:solidFill>
                          <a:miter lim="800000"/>
                        </a:ln>
                      </wps:spPr>
                      <wps:txbx>
                        <w:txbxContent>
                          <w:p w14:paraId="118AA887">
                            <w:pPr>
                              <w:rPr>
                                <w:rFonts w:asciiTheme="minorEastAsia" w:hAnsiTheme="minorEastAsia" w:eastAsiaTheme="minorEastAsia"/>
                              </w:rPr>
                            </w:pPr>
                            <w:r>
                              <w:rPr>
                                <w:rFonts w:hint="eastAsia" w:asciiTheme="minorEastAsia" w:hAnsiTheme="minorEastAsia" w:eastAsiaTheme="minorEastAsia"/>
                              </w:rPr>
                              <w:t>教师根据课程标准要求进行</w:t>
                            </w:r>
                            <w:r>
                              <w:rPr>
                                <w:rFonts w:asciiTheme="minorEastAsia" w:hAnsiTheme="minorEastAsia" w:eastAsiaTheme="minorEastAsia"/>
                              </w:rPr>
                              <w:t>集体</w:t>
                            </w:r>
                            <w:r>
                              <w:rPr>
                                <w:rFonts w:hint="eastAsia" w:asciiTheme="minorEastAsia" w:hAnsiTheme="minorEastAsia" w:eastAsiaTheme="minorEastAsia"/>
                              </w:rPr>
                              <w:t>备课，并做好新学期开课准备</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82.95pt;margin-top:3.1pt;height:55.4pt;width:165.75pt;z-index:251664384;mso-width-relative:page;mso-height-relative:page;" fillcolor="#FFFFFF" filled="t" stroked="t" coordsize="21600,21600" o:gfxdata="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KKzWnjYAAAACQEAAA8AAAAAAAAAAQAgAAAAIgAA&#10;AGRycy9kb3ducmV2LnhtbFBLAQIUABQAAAAIAIdO4kD69ThCQQIAAIkEAAAOAAAAAAAAAAEAIAAA&#10;ACcBAABkcnMvZTJvRG9jLnhtbFBLBQYAAAAABgAGAFkBAADaBQAAAAA=&#10;">
                <v:fill on="t" focussize="0,0"/>
                <v:stroke color="#000000" miterlimit="8" joinstyle="miter"/>
                <v:imagedata o:title=""/>
                <o:lock v:ext="edit" aspectratio="f"/>
                <v:textbox>
                  <w:txbxContent>
                    <w:p w14:paraId="118AA887">
                      <w:pPr>
                        <w:rPr>
                          <w:rFonts w:asciiTheme="minorEastAsia" w:hAnsiTheme="minorEastAsia" w:eastAsiaTheme="minorEastAsia"/>
                        </w:rPr>
                      </w:pPr>
                      <w:r>
                        <w:rPr>
                          <w:rFonts w:hint="eastAsia" w:asciiTheme="minorEastAsia" w:hAnsiTheme="minorEastAsia" w:eastAsiaTheme="minorEastAsia"/>
                        </w:rPr>
                        <w:t>教师根据课程标准要求进行</w:t>
                      </w:r>
                      <w:r>
                        <w:rPr>
                          <w:rFonts w:asciiTheme="minorEastAsia" w:hAnsiTheme="minorEastAsia" w:eastAsiaTheme="minorEastAsia"/>
                        </w:rPr>
                        <w:t>集体</w:t>
                      </w:r>
                      <w:r>
                        <w:rPr>
                          <w:rFonts w:hint="eastAsia" w:asciiTheme="minorEastAsia" w:hAnsiTheme="minorEastAsia" w:eastAsiaTheme="minorEastAsia"/>
                        </w:rPr>
                        <w:t>备课，并做好新学期开课准备</w:t>
                      </w:r>
                    </w:p>
                  </w:txbxContent>
                </v:textbox>
              </v:shape>
            </w:pict>
          </mc:Fallback>
        </mc:AlternateContent>
      </w:r>
      <w:r>
        <w:rPr>
          <w:rFonts w:ascii="Times New Roman" w:hAnsi="Times New Roman"/>
          <w:color w:val="000000" w:themeColor="text1"/>
          <w:szCs w:val="24"/>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129540</wp:posOffset>
                </wp:positionH>
                <wp:positionV relativeFrom="paragraph">
                  <wp:posOffset>45085</wp:posOffset>
                </wp:positionV>
                <wp:extent cx="2147570" cy="734060"/>
                <wp:effectExtent l="5715" t="6985" r="6985" b="11430"/>
                <wp:wrapNone/>
                <wp:docPr id="42" name="文本框 42"/>
                <wp:cNvGraphicFramePr/>
                <a:graphic xmlns:a="http://schemas.openxmlformats.org/drawingml/2006/main">
                  <a:graphicData uri="http://schemas.microsoft.com/office/word/2010/wordprocessingShape">
                    <wps:wsp>
                      <wps:cNvSpPr txBox="1">
                        <a:spLocks noChangeArrowheads="1"/>
                      </wps:cNvSpPr>
                      <wps:spPr bwMode="auto">
                        <a:xfrm>
                          <a:off x="0" y="0"/>
                          <a:ext cx="2147570" cy="734060"/>
                        </a:xfrm>
                        <a:prstGeom prst="rect">
                          <a:avLst/>
                        </a:prstGeom>
                        <a:solidFill>
                          <a:srgbClr val="FFFFFF"/>
                        </a:solidFill>
                        <a:ln w="9525">
                          <a:solidFill>
                            <a:srgbClr val="000000"/>
                          </a:solidFill>
                          <a:miter lim="800000"/>
                        </a:ln>
                      </wps:spPr>
                      <wps:txbx>
                        <w:txbxContent>
                          <w:p w14:paraId="78AB559C">
                            <w:pPr>
                              <w:ind w:firstLine="480"/>
                              <w:rPr>
                                <w:rFonts w:asciiTheme="minorEastAsia" w:hAnsiTheme="minorEastAsia" w:eastAsiaTheme="minorEastAsia"/>
                              </w:rPr>
                            </w:pPr>
                            <w:r>
                              <w:rPr>
                                <w:rFonts w:hint="eastAsia" w:asciiTheme="minorEastAsia" w:hAnsiTheme="minorEastAsia" w:eastAsiaTheme="minorEastAsia"/>
                              </w:rPr>
                              <w:t>教师接到教学任务后，根据教学任务安排编制学期授课计划，并向专业带头人报批。</w:t>
                            </w:r>
                          </w:p>
                          <w:p w14:paraId="600031C3">
                            <w:pPr>
                              <w:rPr>
                                <w:rFonts w:asciiTheme="minorEastAsia" w:hAnsiTheme="minorEastAsia" w:eastAsiaTheme="minorEastAsia"/>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page">
                  <wp14:pctHeight>0</wp14:pctHeight>
                </wp14:sizeRelV>
              </wp:anchor>
            </w:drawing>
          </mc:Choice>
          <mc:Fallback>
            <w:pict>
              <v:shape id="_x0000_s1026" o:spid="_x0000_s1026" o:spt="202" type="#_x0000_t202" style="position:absolute;left:0pt;margin-left:10.2pt;margin-top:3.55pt;height:57.8pt;width:169.1pt;z-index:251662336;mso-width-relative:margin;mso-height-relative:page;mso-width-percent:400;" fillcolor="#FFFFFF" filled="t" stroked="t" coordsize="21600,21600" o:gfxdata="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ichnK9YAAAAIAQAADwAAAAAAAAABACAAAAAiAAAA&#10;ZHJzL2Rvd25yZXYueG1sUEsBAhQAFAAAAAgAh07iQI/McbNCAgAAiQQAAA4AAAAAAAAAAQAgAAAA&#10;JQEAAGRycy9lMm9Eb2MueG1sUEsFBgAAAAAGAAYAWQEAANkFAAAAAA==&#10;">
                <v:fill on="t" focussize="0,0"/>
                <v:stroke color="#000000" miterlimit="8" joinstyle="miter"/>
                <v:imagedata o:title=""/>
                <o:lock v:ext="edit" aspectratio="f"/>
                <v:textbox>
                  <w:txbxContent>
                    <w:p w14:paraId="78AB559C">
                      <w:pPr>
                        <w:ind w:firstLine="480"/>
                        <w:rPr>
                          <w:rFonts w:asciiTheme="minorEastAsia" w:hAnsiTheme="minorEastAsia" w:eastAsiaTheme="minorEastAsia"/>
                        </w:rPr>
                      </w:pPr>
                      <w:r>
                        <w:rPr>
                          <w:rFonts w:hint="eastAsia" w:asciiTheme="minorEastAsia" w:hAnsiTheme="minorEastAsia" w:eastAsiaTheme="minorEastAsia"/>
                        </w:rPr>
                        <w:t>教师接到教学任务后，根据教学任务安排编制学期授课计划，并向专业带头人报批。</w:t>
                      </w:r>
                    </w:p>
                    <w:p w14:paraId="600031C3">
                      <w:pPr>
                        <w:rPr>
                          <w:rFonts w:asciiTheme="minorEastAsia" w:hAnsiTheme="minorEastAsia" w:eastAsiaTheme="minorEastAsia"/>
                        </w:rPr>
                      </w:pPr>
                    </w:p>
                  </w:txbxContent>
                </v:textbox>
              </v:shape>
            </w:pict>
          </mc:Fallback>
        </mc:AlternateContent>
      </w:r>
    </w:p>
    <w:p w14:paraId="0281FBDB">
      <w:pPr>
        <w:spacing w:line="360" w:lineRule="auto"/>
        <w:rPr>
          <w:rFonts w:ascii="仿宋_GB2312" w:hAnsi="Arial" w:eastAsia="仿宋_GB2312"/>
          <w:color w:val="000000" w:themeColor="text1"/>
          <w:sz w:val="32"/>
          <w14:textFill>
            <w14:solidFill>
              <w14:schemeClr w14:val="tx1"/>
            </w14:solidFill>
          </w14:textFill>
        </w:rPr>
      </w:pPr>
    </w:p>
    <w:p w14:paraId="4FA7B741">
      <w:pPr>
        <w:spacing w:line="360" w:lineRule="auto"/>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3）</w:t>
      </w:r>
      <w:r>
        <w:rPr>
          <w:rFonts w:hint="eastAsia" w:asciiTheme="minorEastAsia" w:hAnsiTheme="minorEastAsia" w:eastAsiaTheme="minorEastAsia"/>
          <w:color w:val="000000" w:themeColor="text1"/>
          <w:sz w:val="24"/>
          <w:szCs w:val="24"/>
          <w14:textFill>
            <w14:solidFill>
              <w14:schemeClr w14:val="tx1"/>
            </w14:solidFill>
          </w14:textFill>
        </w:rPr>
        <w:t>开学后的教学质量控制及流程</w:t>
      </w:r>
    </w:p>
    <w:tbl>
      <w:tblPr>
        <w:tblStyle w:val="13"/>
        <w:tblW w:w="9215" w:type="dxa"/>
        <w:tblInd w:w="0" w:type="dxa"/>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Layout w:type="autofit"/>
        <w:tblCellMar>
          <w:top w:w="0" w:type="dxa"/>
          <w:left w:w="108" w:type="dxa"/>
          <w:bottom w:w="0" w:type="dxa"/>
          <w:right w:w="108" w:type="dxa"/>
        </w:tblCellMar>
      </w:tblPr>
      <w:tblGrid>
        <w:gridCol w:w="9215"/>
      </w:tblGrid>
      <w:tr w14:paraId="744A168F">
        <w:tblPrEx>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CellMar>
            <w:top w:w="0" w:type="dxa"/>
            <w:left w:w="108" w:type="dxa"/>
            <w:bottom w:w="0" w:type="dxa"/>
            <w:right w:w="108" w:type="dxa"/>
          </w:tblCellMar>
        </w:tblPrEx>
        <w:trPr>
          <w:trHeight w:val="731" w:hRule="atLeast"/>
        </w:trPr>
        <w:tc>
          <w:tcPr>
            <w:tcW w:w="9215" w:type="dxa"/>
          </w:tcPr>
          <w:p w14:paraId="702E2961">
            <w:pPr>
              <w:spacing w:line="360" w:lineRule="auto"/>
              <w:ind w:left="48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98176" behindDoc="0" locked="0" layoutInCell="1" allowOverlap="1">
                      <wp:simplePos x="0" y="0"/>
                      <wp:positionH relativeFrom="column">
                        <wp:posOffset>-12065</wp:posOffset>
                      </wp:positionH>
                      <wp:positionV relativeFrom="paragraph">
                        <wp:posOffset>44450</wp:posOffset>
                      </wp:positionV>
                      <wp:extent cx="1016000" cy="276225"/>
                      <wp:effectExtent l="0" t="0" r="12700" b="28575"/>
                      <wp:wrapNone/>
                      <wp:docPr id="41" name="文本框 41"/>
                      <wp:cNvGraphicFramePr/>
                      <a:graphic xmlns:a="http://schemas.openxmlformats.org/drawingml/2006/main">
                        <a:graphicData uri="http://schemas.microsoft.com/office/word/2010/wordprocessingShape">
                          <wps:wsp>
                            <wps:cNvSpPr txBox="1">
                              <a:spLocks noChangeArrowheads="1"/>
                            </wps:cNvSpPr>
                            <wps:spPr bwMode="auto">
                              <a:xfrm>
                                <a:off x="0" y="0"/>
                                <a:ext cx="1016000" cy="276225"/>
                              </a:xfrm>
                              <a:prstGeom prst="rect">
                                <a:avLst/>
                              </a:prstGeom>
                              <a:solidFill>
                                <a:srgbClr val="FFFFFF"/>
                              </a:solidFill>
                              <a:ln w="9525">
                                <a:solidFill>
                                  <a:srgbClr val="000000"/>
                                </a:solidFill>
                                <a:miter lim="800000"/>
                              </a:ln>
                            </wps:spPr>
                            <wps:txbx>
                              <w:txbxContent>
                                <w:p w14:paraId="5AC5F237">
                                  <w:pPr>
                                    <w:spacing w:line="300" w:lineRule="exact"/>
                                    <w:ind w:firstLine="174" w:firstLineChars="83"/>
                                    <w:rPr>
                                      <w:rFonts w:asciiTheme="minorEastAsia" w:hAnsiTheme="minorEastAsia" w:eastAsiaTheme="minorEastAsia"/>
                                    </w:rPr>
                                  </w:pPr>
                                  <w:r>
                                    <w:rPr>
                                      <w:rFonts w:hint="eastAsia" w:asciiTheme="minorEastAsia" w:hAnsiTheme="minorEastAsia" w:eastAsiaTheme="minorEastAsia"/>
                                      <w:lang w:val="zh-CN"/>
                                    </w:rPr>
                                    <w:t>学期初</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95pt;margin-top:3.5pt;height:21.75pt;width:80pt;z-index:251698176;mso-width-relative:page;mso-height-relative:page;" fillcolor="#FFFFFF" filled="t" stroked="t" coordsize="21600,21600" o:gfxdata="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bskha9YAAAAHAQAADwAAAAAAAAABACAAAAAiAAAA&#10;ZHJzL2Rvd25yZXYueG1sUEsBAhQAFAAAAAgAh07iQPzc5DxCAgAAiQQAAA4AAAAAAAAAAQAgAAAA&#10;JQEAAGRycy9lMm9Eb2MueG1sUEsFBgAAAAAGAAYAWQEAANkFAAAAAA==&#10;">
                      <v:fill on="t" focussize="0,0"/>
                      <v:stroke color="#000000" miterlimit="8" joinstyle="miter"/>
                      <v:imagedata o:title=""/>
                      <o:lock v:ext="edit" aspectratio="f"/>
                      <v:textbox>
                        <w:txbxContent>
                          <w:p w14:paraId="5AC5F237">
                            <w:pPr>
                              <w:spacing w:line="300" w:lineRule="exact"/>
                              <w:ind w:firstLine="174" w:firstLineChars="83"/>
                              <w:rPr>
                                <w:rFonts w:asciiTheme="minorEastAsia" w:hAnsiTheme="minorEastAsia" w:eastAsiaTheme="minorEastAsia"/>
                              </w:rPr>
                            </w:pPr>
                            <w:r>
                              <w:rPr>
                                <w:rFonts w:hint="eastAsia" w:asciiTheme="minorEastAsia" w:hAnsiTheme="minorEastAsia" w:eastAsiaTheme="minorEastAsia"/>
                                <w:lang w:val="zh-CN"/>
                              </w:rPr>
                              <w:t>学期初</w:t>
                            </w:r>
                          </w:p>
                        </w:txbxContent>
                      </v:textbox>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700224" behindDoc="0" locked="0" layoutInCell="1" allowOverlap="1">
                      <wp:simplePos x="0" y="0"/>
                      <wp:positionH relativeFrom="column">
                        <wp:posOffset>4308475</wp:posOffset>
                      </wp:positionH>
                      <wp:positionV relativeFrom="paragraph">
                        <wp:posOffset>45720</wp:posOffset>
                      </wp:positionV>
                      <wp:extent cx="1311275" cy="276225"/>
                      <wp:effectExtent l="0" t="0" r="22225" b="28575"/>
                      <wp:wrapNone/>
                      <wp:docPr id="40" name="文本框 40"/>
                      <wp:cNvGraphicFramePr/>
                      <a:graphic xmlns:a="http://schemas.openxmlformats.org/drawingml/2006/main">
                        <a:graphicData uri="http://schemas.microsoft.com/office/word/2010/wordprocessingShape">
                          <wps:wsp>
                            <wps:cNvSpPr txBox="1">
                              <a:spLocks noChangeArrowheads="1"/>
                            </wps:cNvSpPr>
                            <wps:spPr bwMode="auto">
                              <a:xfrm>
                                <a:off x="0" y="0"/>
                                <a:ext cx="1311275" cy="276225"/>
                              </a:xfrm>
                              <a:prstGeom prst="rect">
                                <a:avLst/>
                              </a:prstGeom>
                              <a:solidFill>
                                <a:srgbClr val="FFFFFF"/>
                              </a:solidFill>
                              <a:ln w="9525">
                                <a:solidFill>
                                  <a:srgbClr val="000000"/>
                                </a:solidFill>
                                <a:miter lim="800000"/>
                              </a:ln>
                            </wps:spPr>
                            <wps:txbx>
                              <w:txbxContent>
                                <w:p w14:paraId="0DA5D87D">
                                  <w:pPr>
                                    <w:spacing w:line="300" w:lineRule="exact"/>
                                    <w:ind w:firstLine="480"/>
                                    <w:rPr>
                                      <w:rFonts w:asciiTheme="minorEastAsia" w:hAnsiTheme="minorEastAsia" w:eastAsiaTheme="minorEastAsia"/>
                                    </w:rPr>
                                  </w:pPr>
                                  <w:r>
                                    <w:rPr>
                                      <w:rFonts w:hint="eastAsia" w:asciiTheme="minorEastAsia" w:hAnsiTheme="minorEastAsia" w:eastAsiaTheme="minorEastAsia"/>
                                      <w:lang w:val="zh-CN"/>
                                    </w:rPr>
                                    <w:t>学期末</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9.25pt;margin-top:3.6pt;height:21.75pt;width:103.25pt;z-index:251700224;mso-width-relative:page;mso-height-relative:page;" fillcolor="#FFFFFF" filled="t" stroked="t" coordsize="21600,21600" o:gfxdata="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&#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JtyvrXAAAACAEAAA8AAAAAAAAAAQAgAAAAIgAAAGRy&#10;cy9kb3ducmV2LnhtbFBLAQIUABQAAAAIAIdO4kDWLFg2PwIAAIkEAAAOAAAAAAAAAAEAIAAAACYB&#10;AABkcnMvZTJvRG9jLnhtbFBLBQYAAAAABgAGAFkBAADXBQAAAAA=&#10;">
                      <v:fill on="t" focussize="0,0"/>
                      <v:stroke color="#000000" miterlimit="8" joinstyle="miter"/>
                      <v:imagedata o:title=""/>
                      <o:lock v:ext="edit" aspectratio="f"/>
                      <v:textbox>
                        <w:txbxContent>
                          <w:p w14:paraId="0DA5D87D">
                            <w:pPr>
                              <w:spacing w:line="300" w:lineRule="exact"/>
                              <w:ind w:firstLine="480"/>
                              <w:rPr>
                                <w:rFonts w:asciiTheme="minorEastAsia" w:hAnsiTheme="minorEastAsia" w:eastAsiaTheme="minorEastAsia"/>
                              </w:rPr>
                            </w:pPr>
                            <w:r>
                              <w:rPr>
                                <w:rFonts w:hint="eastAsia" w:asciiTheme="minorEastAsia" w:hAnsiTheme="minorEastAsia" w:eastAsiaTheme="minorEastAsia"/>
                                <w:lang w:val="zh-CN"/>
                              </w:rPr>
                              <w:t>学期末</w:t>
                            </w:r>
                          </w:p>
                        </w:txbxContent>
                      </v:textbox>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99200" behindDoc="0" locked="0" layoutInCell="1" allowOverlap="1">
                      <wp:simplePos x="0" y="0"/>
                      <wp:positionH relativeFrom="column">
                        <wp:posOffset>1276985</wp:posOffset>
                      </wp:positionH>
                      <wp:positionV relativeFrom="paragraph">
                        <wp:posOffset>45720</wp:posOffset>
                      </wp:positionV>
                      <wp:extent cx="2694940" cy="276225"/>
                      <wp:effectExtent l="0" t="0" r="10160" b="28575"/>
                      <wp:wrapNone/>
                      <wp:docPr id="39"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2694940" cy="276225"/>
                              </a:xfrm>
                              <a:prstGeom prst="rect">
                                <a:avLst/>
                              </a:prstGeom>
                              <a:solidFill>
                                <a:srgbClr val="FFFFFF"/>
                              </a:solidFill>
                              <a:ln w="9525">
                                <a:solidFill>
                                  <a:srgbClr val="000000"/>
                                </a:solidFill>
                                <a:miter lim="800000"/>
                              </a:ln>
                            </wps:spPr>
                            <wps:txbx>
                              <w:txbxContent>
                                <w:p w14:paraId="24BFE1A7">
                                  <w:pPr>
                                    <w:spacing w:line="300" w:lineRule="exact"/>
                                    <w:ind w:firstLine="480"/>
                                    <w:jc w:val="center"/>
                                    <w:rPr>
                                      <w:rFonts w:asciiTheme="minorEastAsia" w:hAnsiTheme="minorEastAsia" w:eastAsiaTheme="minorEastAsia"/>
                                    </w:rPr>
                                  </w:pPr>
                                  <w:r>
                                    <w:rPr>
                                      <w:rFonts w:hint="eastAsia" w:asciiTheme="minorEastAsia" w:hAnsiTheme="minorEastAsia" w:eastAsiaTheme="minorEastAsia"/>
                                    </w:rPr>
                                    <w:t>期中</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0.55pt;margin-top:3.6pt;height:21.75pt;width:212.2pt;z-index:251699200;mso-width-relative:page;mso-height-relative:page;" fillcolor="#FFFFFF" filled="t" stroked="t" coordsize="21600,21600" o:gfxdata="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KORs9gAAAAIAQAADwAAAAAAAAABACAAAAAiAAAA&#10;ZHJzL2Rvd25yZXYueG1sUEsBAhQAFAAAAAgAh07iQN4+lrlAAgAAiQQAAA4AAAAAAAAAAQAgAAAA&#10;JwEAAGRycy9lMm9Eb2MueG1sUEsFBgAAAAAGAAYAWQEAANkFAAAAAA==&#10;">
                      <v:fill on="t" focussize="0,0"/>
                      <v:stroke color="#000000" miterlimit="8" joinstyle="miter"/>
                      <v:imagedata o:title=""/>
                      <o:lock v:ext="edit" aspectratio="f"/>
                      <v:textbox>
                        <w:txbxContent>
                          <w:p w14:paraId="24BFE1A7">
                            <w:pPr>
                              <w:spacing w:line="300" w:lineRule="exact"/>
                              <w:ind w:firstLine="480"/>
                              <w:jc w:val="center"/>
                              <w:rPr>
                                <w:rFonts w:asciiTheme="minorEastAsia" w:hAnsiTheme="minorEastAsia" w:eastAsiaTheme="minorEastAsia"/>
                              </w:rPr>
                            </w:pPr>
                            <w:r>
                              <w:rPr>
                                <w:rFonts w:hint="eastAsia" w:asciiTheme="minorEastAsia" w:hAnsiTheme="minorEastAsia" w:eastAsiaTheme="minorEastAsia"/>
                              </w:rPr>
                              <w:t>期中</w:t>
                            </w:r>
                          </w:p>
                        </w:txbxContent>
                      </v:textbox>
                    </v:shape>
                  </w:pict>
                </mc:Fallback>
              </mc:AlternateContent>
            </w:r>
          </w:p>
          <w:p w14:paraId="7040780A">
            <w:pPr>
              <w:spacing w:line="360" w:lineRule="auto"/>
              <w:ind w:left="48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6672" behindDoc="0" locked="0" layoutInCell="1" allowOverlap="1">
                      <wp:simplePos x="0" y="0"/>
                      <wp:positionH relativeFrom="column">
                        <wp:posOffset>5346065</wp:posOffset>
                      </wp:positionH>
                      <wp:positionV relativeFrom="paragraph">
                        <wp:posOffset>148590</wp:posOffset>
                      </wp:positionV>
                      <wp:extent cx="45085" cy="400050"/>
                      <wp:effectExtent l="19050" t="38100" r="31115" b="19050"/>
                      <wp:wrapNone/>
                      <wp:docPr id="38" name="上箭头 3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420.95pt;margin-top:11.7pt;height:31.5pt;width:3.55pt;z-index:251676672;mso-width-relative:page;mso-height-relative:page;" fillcolor="#000000" filled="t" stroked="t" coordsize="21600,21600" o:gfxdata="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O4N&#10;9JTZAAAACQEAAA8AAAAAAAAAAQAgAAAAIgAAAGRycy9kb3ducmV2LnhtbFBLAQIUABQAAAAIAIdO&#10;4kBRRG4n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5648" behindDoc="0" locked="0" layoutInCell="1" allowOverlap="1">
                      <wp:simplePos x="0" y="0"/>
                      <wp:positionH relativeFrom="column">
                        <wp:posOffset>5017135</wp:posOffset>
                      </wp:positionH>
                      <wp:positionV relativeFrom="paragraph">
                        <wp:posOffset>141605</wp:posOffset>
                      </wp:positionV>
                      <wp:extent cx="45085" cy="400050"/>
                      <wp:effectExtent l="19050" t="38100" r="31115" b="19050"/>
                      <wp:wrapNone/>
                      <wp:docPr id="37" name="上箭头 3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95.05pt;margin-top:11.15pt;height:31.5pt;width:3.55pt;z-index:251675648;mso-width-relative:page;mso-height-relative:page;" fillcolor="#000000" filled="t" stroked="t" coordsize="21600,21600" o:gfxdata="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a&#10;SWtt2QAAAAkBAAAPAAAAAAAAAAEAIAAAACIAAABkcnMvZG93bnJldi54bWxQSwECFAAUAAAACACH&#10;TuJAPYw0tF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7696" behindDoc="0" locked="0" layoutInCell="1" allowOverlap="1">
                      <wp:simplePos x="0" y="0"/>
                      <wp:positionH relativeFrom="column">
                        <wp:posOffset>4661535</wp:posOffset>
                      </wp:positionH>
                      <wp:positionV relativeFrom="paragraph">
                        <wp:posOffset>141605</wp:posOffset>
                      </wp:positionV>
                      <wp:extent cx="45085" cy="400050"/>
                      <wp:effectExtent l="19050" t="38100" r="31115" b="19050"/>
                      <wp:wrapNone/>
                      <wp:docPr id="36" name="上箭头 3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67.05pt;margin-top:11.15pt;height:31.5pt;width:3.55pt;z-index:251677696;mso-width-relative:page;mso-height-relative:page;" fillcolor="#000000" filled="t" stroked="t" coordsize="21600,21600" o:gfxdata="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zHWUptoAAAAJAQAADwAAAAAAAAABACAAAAAiAAAAZHJzL2Rvd25yZXYueG1sUEsBAhQAFAAAAAgA&#10;h07iQC8A5ed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8720" behindDoc="0" locked="0" layoutInCell="1" allowOverlap="1">
                      <wp:simplePos x="0" y="0"/>
                      <wp:positionH relativeFrom="column">
                        <wp:posOffset>4320540</wp:posOffset>
                      </wp:positionH>
                      <wp:positionV relativeFrom="paragraph">
                        <wp:posOffset>141605</wp:posOffset>
                      </wp:positionV>
                      <wp:extent cx="45085" cy="400050"/>
                      <wp:effectExtent l="19050" t="38100" r="31115" b="19050"/>
                      <wp:wrapNone/>
                      <wp:docPr id="35" name="上箭头 3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0.2pt;margin-top:11.15pt;height:31.5pt;width:3.55pt;z-index:251678720;mso-width-relative:page;mso-height-relative:page;" fillcolor="#000000" filled="t" stroked="t" coordsize="21600,21600" o:gfxdata="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x8&#10;4XTZAAAACQEAAA8AAAAAAAAAAQAgAAAAIgAAAGRycy9kb3ducmV2LnhtbFBLAQIUABQAAAAIAIdO&#10;4kAZlJcT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3747135</wp:posOffset>
                      </wp:positionH>
                      <wp:positionV relativeFrom="paragraph">
                        <wp:posOffset>163830</wp:posOffset>
                      </wp:positionV>
                      <wp:extent cx="45085" cy="400050"/>
                      <wp:effectExtent l="19050" t="38100" r="31115" b="19050"/>
                      <wp:wrapNone/>
                      <wp:docPr id="30" name="上箭头 30"/>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95.05pt;margin-top:12.9pt;height:31.5pt;width:3.55pt;z-index:251669504;mso-width-relative:page;mso-height-relative:page;" fillcolor="#000000" filled="t" stroked="t" coordsize="21600,21600" o:gfxdata="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E6n&#10;jPvZAAAACQEAAA8AAAAAAAAAAQAgAAAAIgAAAGRycy9kb3ducmV2LnhtbFBLAQIUABQAAAAIAIdO&#10;4kACLnHU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0528" behindDoc="0" locked="0" layoutInCell="1" allowOverlap="1">
                      <wp:simplePos x="0" y="0"/>
                      <wp:positionH relativeFrom="column">
                        <wp:posOffset>3402965</wp:posOffset>
                      </wp:positionH>
                      <wp:positionV relativeFrom="paragraph">
                        <wp:posOffset>148590</wp:posOffset>
                      </wp:positionV>
                      <wp:extent cx="45085" cy="400050"/>
                      <wp:effectExtent l="19050" t="38100" r="31115" b="19050"/>
                      <wp:wrapNone/>
                      <wp:docPr id="29" name="上箭头 29"/>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67.95pt;margin-top:11.7pt;height:31.5pt;width:3.55pt;z-index:251670528;mso-width-relative:page;mso-height-relative:page;" fillcolor="#000000" filled="t" stroked="t" coordsize="21600,21600" o:gfxdata="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E&#10;dqXC2gAAAAkBAAAPAAAAAAAAAAEAIAAAACIAAABkcnMvZG93bnJldi54bWxQSwECFAAUAAAACACH&#10;TuJAh2hVh1sCAADUBAAADgAAAAAAAAABACAAAAAp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column">
                        <wp:posOffset>3060700</wp:posOffset>
                      </wp:positionH>
                      <wp:positionV relativeFrom="paragraph">
                        <wp:posOffset>148590</wp:posOffset>
                      </wp:positionV>
                      <wp:extent cx="45085" cy="400050"/>
                      <wp:effectExtent l="19050" t="38100" r="31115" b="19050"/>
                      <wp:wrapNone/>
                      <wp:docPr id="28" name="上箭头 2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41pt;margin-top:11.7pt;height:31.5pt;width:3.55pt;z-index:251671552;mso-width-relative:page;mso-height-relative:page;" fillcolor="#000000" filled="t" stroked="t" coordsize="21600,21600" o:gfxdata="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z&#10;ZKq62gAAAAkBAAAPAAAAAAAAAAEAIAAAACIAAABkcnMvZG93bnJldi54bWxQSwECFAAUAAAACACH&#10;TuJAleSE1FsCAADUBAAADgAAAAAAAAABACAAAAAp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2720340</wp:posOffset>
                      </wp:positionH>
                      <wp:positionV relativeFrom="paragraph">
                        <wp:posOffset>173355</wp:posOffset>
                      </wp:positionV>
                      <wp:extent cx="45085" cy="400050"/>
                      <wp:effectExtent l="19050" t="38100" r="31115" b="19050"/>
                      <wp:wrapNone/>
                      <wp:docPr id="34" name="上箭头 3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14.2pt;margin-top:13.65pt;height:31.5pt;width:3.55pt;z-index:251665408;mso-width-relative:page;mso-height-relative:page;" fillcolor="#000000" filled="t" stroked="t" coordsize="21600,21600" o:gfxdata="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OFxFJ9oAAAAJAQAADwAAAAAAAAABACAAAAAiAAAAZHJzL2Rvd25yZXYueG1sUEsBAhQAFAAAAAgA&#10;h07iQAsYRkB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2360295</wp:posOffset>
                      </wp:positionH>
                      <wp:positionV relativeFrom="paragraph">
                        <wp:posOffset>163830</wp:posOffset>
                      </wp:positionV>
                      <wp:extent cx="45085" cy="400050"/>
                      <wp:effectExtent l="19050" t="38100" r="31115" b="19050"/>
                      <wp:wrapNone/>
                      <wp:docPr id="24" name="上箭头 2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85.85pt;margin-top:12.9pt;height:31.5pt;width:3.55pt;z-index:251666432;mso-width-relative:page;mso-height-relative:page;" fillcolor="#000000" filled="t" stroked="t" coordsize="21600,21600" o:gfxdata="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NgI&#10;JDvZAAAACQEAAA8AAAAAAAAAAQAgAAAAIgAAAGRycy9kb3ducmV2LnhtbFBLAQIUABQAAAAIAIdO&#10;4kDPuKyz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2049145</wp:posOffset>
                      </wp:positionH>
                      <wp:positionV relativeFrom="paragraph">
                        <wp:posOffset>158115</wp:posOffset>
                      </wp:positionV>
                      <wp:extent cx="45085" cy="400050"/>
                      <wp:effectExtent l="19050" t="38100" r="31115" b="19050"/>
                      <wp:wrapNone/>
                      <wp:docPr id="32" name="上箭头 3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61.35pt;margin-top:12.45pt;height:31.5pt;width:3.55pt;z-index:251667456;mso-width-relative:page;mso-height-relative:page;" fillcolor="#000000" filled="t" stroked="t" coordsize="21600,21600" o:gfxdata="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jwUNTaAAAACQEAAA8AAAAAAAAAAQAgAAAAIgAAAGRycy9kb3ducmV2LnhtbFBLAQIUABQAAAAI&#10;AIdO4kAmNtJzXQIAANQEAAAOAAAAAAAAAAEAIAAAACk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1708785</wp:posOffset>
                      </wp:positionH>
                      <wp:positionV relativeFrom="paragraph">
                        <wp:posOffset>173355</wp:posOffset>
                      </wp:positionV>
                      <wp:extent cx="45085" cy="400050"/>
                      <wp:effectExtent l="19050" t="38100" r="31115" b="19050"/>
                      <wp:wrapNone/>
                      <wp:docPr id="23" name="上箭头 23"/>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34.55pt;margin-top:13.65pt;height:31.5pt;width:3.55pt;z-index:251668480;mso-width-relative:page;mso-height-relative:page;" fillcolor="#000000" filled="t" stroked="t" coordsize="21600,21600" o:gfxdata="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yRTIDbAAAACQEAAA8AAAAAAAAAAQAgAAAAIgAAAGRycy9kb3ducmV2LnhtbFBLAQIUABQAAAAI&#10;AIdO4kDwGunTXAIAANQEAAAOAAAAAAAAAAEAIAAAACo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1356360</wp:posOffset>
                      </wp:positionH>
                      <wp:positionV relativeFrom="paragraph">
                        <wp:posOffset>141605</wp:posOffset>
                      </wp:positionV>
                      <wp:extent cx="45085" cy="400050"/>
                      <wp:effectExtent l="19050" t="38100" r="31115" b="19050"/>
                      <wp:wrapNone/>
                      <wp:docPr id="27" name="上箭头 2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06.8pt;margin-top:11.15pt;height:31.5pt;width:3.55pt;z-index:251672576;mso-width-relative:page;mso-height-relative:page;" fillcolor="#000000" filled="t" stroked="t" coordsize="21600,21600" o:gfxdata="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6&#10;LMkW2QAAAAkBAAAPAAAAAAAAAAEAIAAAACIAAABkcnMvZG93bnJldi54bWxQSwECFAAUAAAACACH&#10;TuJA+SzeR1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9744" behindDoc="0" locked="0" layoutInCell="1" allowOverlap="1">
                      <wp:simplePos x="0" y="0"/>
                      <wp:positionH relativeFrom="column">
                        <wp:posOffset>842010</wp:posOffset>
                      </wp:positionH>
                      <wp:positionV relativeFrom="paragraph">
                        <wp:posOffset>141605</wp:posOffset>
                      </wp:positionV>
                      <wp:extent cx="45085" cy="400050"/>
                      <wp:effectExtent l="19050" t="38100" r="31115" b="19050"/>
                      <wp:wrapNone/>
                      <wp:docPr id="22" name="上箭头 2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66.3pt;margin-top:11.15pt;height:31.5pt;width:3.55pt;z-index:251679744;mso-width-relative:page;mso-height-relative:page;" fillcolor="#000000" filled="t" stroked="t" coordsize="21600,21600" o:gfxdata="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tsf72tkAAAAJAQAADwAAAAAAAAABACAAAAAiAAAAZHJzL2Rvd25yZXYueG1sUEsBAhQAFAAAAAgA&#10;h07iQOKWOIBdAgAA1AQAAA4AAAAAAAAAAQAgAAAAKA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3600" behindDoc="0" locked="0" layoutInCell="1" allowOverlap="1">
                      <wp:simplePos x="0" y="0"/>
                      <wp:positionH relativeFrom="column">
                        <wp:posOffset>441960</wp:posOffset>
                      </wp:positionH>
                      <wp:positionV relativeFrom="paragraph">
                        <wp:posOffset>141605</wp:posOffset>
                      </wp:positionV>
                      <wp:extent cx="45085" cy="400050"/>
                      <wp:effectExtent l="19050" t="38100" r="31115" b="19050"/>
                      <wp:wrapNone/>
                      <wp:docPr id="26" name="上箭头 2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gradFill rotWithShape="0">
                                <a:gsLst>
                                  <a:gs pos="0">
                                    <a:srgbClr val="BBD5F0"/>
                                  </a:gs>
                                  <a:gs pos="100000">
                                    <a:srgbClr val="9CBEE0"/>
                                  </a:gs>
                                </a:gsLst>
                                <a:lin ang="5400000"/>
                              </a:gra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8pt;margin-top:11.15pt;height:31.5pt;width:3.55pt;z-index:251673600;mso-width-relative:page;mso-height-relative:page;" fillcolor="#BBD5F0" filled="t" stroked="t" coordsize="21600,21600" o:gfxdata="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6EPXj1wAAAAcBAAAPAAAAAAAAAAEAIAAAACIAAABkcnMvZG93bnJldi54bWxQSwECFAAU&#10;AAAACACHTuJAIykrIJ0CAABUBQAADgAAAAAAAAABACAAAAAmAQAAZHJzL2Uyb0RvYy54bWxQSwUG&#10;AAAAAAYABgBZAQAANQYAAAAA&#10;" adj="5400,5400">
                      <v:fill type="gradient" on="t" color2="#9CBEE0" focus="100%" focussize="0,0">
                        <o:fill type="gradientUnscaled" v:ext="backwardCompatible"/>
                      </v:fill>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4624" behindDoc="0" locked="0" layoutInCell="1" allowOverlap="1">
                      <wp:simplePos x="0" y="0"/>
                      <wp:positionH relativeFrom="column">
                        <wp:posOffset>73025</wp:posOffset>
                      </wp:positionH>
                      <wp:positionV relativeFrom="paragraph">
                        <wp:posOffset>123825</wp:posOffset>
                      </wp:positionV>
                      <wp:extent cx="45085" cy="400050"/>
                      <wp:effectExtent l="19050" t="38100" r="31115" b="19050"/>
                      <wp:wrapNone/>
                      <wp:docPr id="25" name="上箭头 2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5.75pt;margin-top:9.75pt;height:31.5pt;width:3.55pt;z-index:251674624;mso-width-relative:page;mso-height-relative:page;" fillcolor="#000000" filled="t" stroked="t" coordsize="21600,21600" o:gfxdata="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bnScB9UA&#10;AAAHAQAADwAAAAAAAAABACAAAAAiAAAAZHJzL2Rvd25yZXYueG1sUEsBAhQAFAAAAAgAh07iQN00&#10;feBbAgAA1AQAAA4AAAAAAAAAAQAgAAAAJAEAAGRycy9lMm9Eb2MueG1sUEsFBgAAAAAGAAYAWQEA&#10;APEFAAAAAA==&#10;" adj="5400,5400">
                      <v:fill on="t" focussize="0,0"/>
                      <v:stroke weight="1.25pt" color="#000000" miterlimit="8" joinstyle="miter"/>
                      <v:imagedata o:title=""/>
                      <o:lock v:ext="edit" aspectratio="f"/>
                      <v:textbox style="layout-flow:vertical-ideographic;"/>
                    </v:shape>
                  </w:pict>
                </mc:Fallback>
              </mc:AlternateContent>
            </w:r>
          </w:p>
        </w:tc>
      </w:tr>
    </w:tbl>
    <w:p w14:paraId="595060C3">
      <w:pPr>
        <w:spacing w:line="360" w:lineRule="auto"/>
        <w:ind w:left="480"/>
        <w:rPr>
          <w:color w:val="000000" w:themeColor="text1"/>
          <w14:textFill>
            <w14:solidFill>
              <w14:schemeClr w14:val="tx1"/>
            </w14:solidFill>
          </w14:textFill>
        </w:rPr>
      </w:pPr>
    </w:p>
    <w:p w14:paraId="7B9CF992">
      <w:pPr>
        <w:spacing w:line="360" w:lineRule="auto"/>
        <w:ind w:left="480"/>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81792" behindDoc="0" locked="0" layoutInCell="1" allowOverlap="1">
                <wp:simplePos x="0" y="0"/>
                <wp:positionH relativeFrom="column">
                  <wp:posOffset>5317490</wp:posOffset>
                </wp:positionH>
                <wp:positionV relativeFrom="paragraph">
                  <wp:posOffset>33020</wp:posOffset>
                </wp:positionV>
                <wp:extent cx="285115" cy="1652270"/>
                <wp:effectExtent l="0" t="0" r="19685" b="24130"/>
                <wp:wrapNone/>
                <wp:docPr id="21"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285115" cy="1652270"/>
                        </a:xfrm>
                        <a:prstGeom prst="rect">
                          <a:avLst/>
                        </a:prstGeom>
                        <a:solidFill>
                          <a:srgbClr val="FFFFFF"/>
                        </a:solidFill>
                        <a:ln w="9525">
                          <a:solidFill>
                            <a:srgbClr val="000000"/>
                          </a:solidFill>
                          <a:miter lim="800000"/>
                        </a:ln>
                      </wps:spPr>
                      <wps:txbx>
                        <w:txbxContent>
                          <w:p w14:paraId="3AB27B65">
                            <w:pPr>
                              <w:ind w:firstLine="480"/>
                              <w:rPr>
                                <w:rFonts w:asciiTheme="minorEastAsia" w:hAnsiTheme="minorEastAsia" w:eastAsiaTheme="minorEastAsia"/>
                              </w:rPr>
                            </w:pPr>
                          </w:p>
                          <w:p w14:paraId="6C34AA7B">
                            <w:pPr>
                              <w:rPr>
                                <w:rFonts w:asciiTheme="minorEastAsia" w:hAnsiTheme="minorEastAsia" w:eastAsiaTheme="minorEastAsia"/>
                              </w:rPr>
                            </w:pPr>
                            <w:r>
                              <w:rPr>
                                <w:rFonts w:hint="eastAsia" w:asciiTheme="minorEastAsia" w:hAnsiTheme="minorEastAsia" w:eastAsiaTheme="minorEastAsia"/>
                              </w:rPr>
                              <w:t>供作总结</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18.7pt;margin-top:2.6pt;height:130.1pt;width:22.45pt;z-index:251681792;mso-width-relative:page;mso-height-relative:page;" fillcolor="#FFFFFF" filled="t" stroked="t" coordsize="21600,21600" o:gfxdata="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7hjZv2QAAAAkBAAAPAAAAAAAAAAEAIAAA&#10;ACIAAABkcnMvZG93bnJldi54bWxQSwECFAAUAAAACACHTuJA3oP3LEQCAACJBAAADgAAAAAAAAAB&#10;ACAAAAAoAQAAZHJzL2Uyb0RvYy54bWxQSwUGAAAAAAYABgBZAQAA3gUAAAAA&#10;">
                <v:fill on="t" focussize="0,0"/>
                <v:stroke color="#000000" miterlimit="8" joinstyle="miter"/>
                <v:imagedata o:title=""/>
                <o:lock v:ext="edit" aspectratio="f"/>
                <v:textbox>
                  <w:txbxContent>
                    <w:p w14:paraId="3AB27B65">
                      <w:pPr>
                        <w:ind w:firstLine="480"/>
                        <w:rPr>
                          <w:rFonts w:asciiTheme="minorEastAsia" w:hAnsiTheme="minorEastAsia" w:eastAsiaTheme="minorEastAsia"/>
                        </w:rPr>
                      </w:pPr>
                    </w:p>
                    <w:p w14:paraId="6C34AA7B">
                      <w:pPr>
                        <w:rPr>
                          <w:rFonts w:asciiTheme="minorEastAsia" w:hAnsiTheme="minorEastAsia" w:eastAsiaTheme="minorEastAsia"/>
                        </w:rPr>
                      </w:pPr>
                      <w:r>
                        <w:rPr>
                          <w:rFonts w:hint="eastAsia" w:asciiTheme="minorEastAsia" w:hAnsiTheme="minorEastAsia" w:eastAsiaTheme="minorEastAsia"/>
                        </w:rPr>
                        <w:t>供作总结</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4965700</wp:posOffset>
                </wp:positionH>
                <wp:positionV relativeFrom="paragraph">
                  <wp:posOffset>28575</wp:posOffset>
                </wp:positionV>
                <wp:extent cx="285115" cy="1656715"/>
                <wp:effectExtent l="0" t="0" r="19685" b="19685"/>
                <wp:wrapNone/>
                <wp:docPr id="2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2C22726B">
                            <w:pPr>
                              <w:rPr>
                                <w:rFonts w:asciiTheme="minorEastAsia" w:hAnsiTheme="minorEastAsia" w:eastAsiaTheme="minorEastAsia"/>
                              </w:rPr>
                            </w:pPr>
                            <w:r>
                              <w:rPr>
                                <w:rFonts w:hint="eastAsia" w:asciiTheme="minorEastAsia" w:hAnsiTheme="minorEastAsia" w:eastAsiaTheme="minorEastAsia"/>
                              </w:rPr>
                              <w:t>期末质量分析</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91pt;margin-top:2.25pt;height:130.45pt;width:22.45pt;z-index:251682816;mso-width-relative:page;mso-height-relative:page;" fillcolor="#FFFFFF" filled="t" stroked="t" coordsize="21600,21600" o:gfxdata="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zFrNfZAAAACQEAAA8AAAAAAAAAAQAgAAAAIgAA&#10;AGRycy9kb3ducmV2LnhtbFBLAQIUABQAAAAIAIdO4kCwQ5CJQAIAAIkEAAAOAAAAAAAAAAEAIAAA&#10;ACgBAABkcnMvZTJvRG9jLnhtbFBLBQYAAAAABgAGAFkBAADaBQAAAAA=&#10;">
                <v:fill on="t" focussize="0,0"/>
                <v:stroke color="#000000" miterlimit="8" joinstyle="miter"/>
                <v:imagedata o:title=""/>
                <o:lock v:ext="edit" aspectratio="f"/>
                <v:textbox>
                  <w:txbxContent>
                    <w:p w14:paraId="2C22726B">
                      <w:pPr>
                        <w:rPr>
                          <w:rFonts w:asciiTheme="minorEastAsia" w:hAnsiTheme="minorEastAsia" w:eastAsiaTheme="minorEastAsia"/>
                        </w:rPr>
                      </w:pPr>
                      <w:r>
                        <w:rPr>
                          <w:rFonts w:hint="eastAsia" w:asciiTheme="minorEastAsia" w:hAnsiTheme="minorEastAsia" w:eastAsiaTheme="minorEastAsia"/>
                        </w:rPr>
                        <w:t>期末质量分析</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3840" behindDoc="0" locked="0" layoutInCell="1" allowOverlap="1">
                <wp:simplePos x="0" y="0"/>
                <wp:positionH relativeFrom="column">
                  <wp:posOffset>4622800</wp:posOffset>
                </wp:positionH>
                <wp:positionV relativeFrom="paragraph">
                  <wp:posOffset>28575</wp:posOffset>
                </wp:positionV>
                <wp:extent cx="285115" cy="1656715"/>
                <wp:effectExtent l="0" t="0" r="19685" b="19685"/>
                <wp:wrapNone/>
                <wp:docPr id="1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4ADBC65D">
                            <w:pPr>
                              <w:rPr>
                                <w:rFonts w:asciiTheme="minorEastAsia" w:hAnsiTheme="minorEastAsia" w:eastAsiaTheme="minorEastAsia"/>
                              </w:rPr>
                            </w:pPr>
                            <w:r>
                              <w:rPr>
                                <w:rFonts w:hint="eastAsia" w:asciiTheme="minorEastAsia" w:hAnsiTheme="minorEastAsia" w:eastAsiaTheme="minorEastAsia"/>
                              </w:rPr>
                              <w:t>期末考核评价</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4pt;margin-top:2.25pt;height:130.45pt;width:22.45pt;z-index:251683840;mso-width-relative:page;mso-height-relative:page;" fillcolor="#FFFFFF" filled="t" stroked="t" coordsize="21600,21600" o:gfxdata="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j0LyXZAAAACQEAAA8AAAAAAAAAAQAgAAAAIgAA&#10;AGRycy9kb3ducmV2LnhtbFBLAQIUABQAAAAIAIdO4kD3qcDEQAIAAIkEAAAOAAAAAAAAAAEAIAAA&#10;ACgBAABkcnMvZTJvRG9jLnhtbFBLBQYAAAAABgAGAFkBAADaBQAAAAA=&#10;">
                <v:fill on="t" focussize="0,0"/>
                <v:stroke color="#000000" miterlimit="8" joinstyle="miter"/>
                <v:imagedata o:title=""/>
                <o:lock v:ext="edit" aspectratio="f"/>
                <v:textbox>
                  <w:txbxContent>
                    <w:p w14:paraId="4ADBC65D">
                      <w:pPr>
                        <w:rPr>
                          <w:rFonts w:asciiTheme="minorEastAsia" w:hAnsiTheme="minorEastAsia" w:eastAsiaTheme="minorEastAsia"/>
                        </w:rPr>
                      </w:pPr>
                      <w:r>
                        <w:rPr>
                          <w:rFonts w:hint="eastAsia" w:asciiTheme="minorEastAsia" w:hAnsiTheme="minorEastAsia" w:eastAsiaTheme="minorEastAsia"/>
                        </w:rPr>
                        <w:t>期末考核评价</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4864" behindDoc="0" locked="0" layoutInCell="1" allowOverlap="1">
                <wp:simplePos x="0" y="0"/>
                <wp:positionH relativeFrom="column">
                  <wp:posOffset>4279900</wp:posOffset>
                </wp:positionH>
                <wp:positionV relativeFrom="paragraph">
                  <wp:posOffset>28575</wp:posOffset>
                </wp:positionV>
                <wp:extent cx="285115" cy="1656715"/>
                <wp:effectExtent l="0" t="0" r="19685" b="19685"/>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2081A781">
                            <w:pPr>
                              <w:rPr>
                                <w:rFonts w:asciiTheme="minorEastAsia" w:hAnsiTheme="minorEastAsia" w:eastAsiaTheme="minorEastAsia"/>
                              </w:rPr>
                            </w:pPr>
                            <w:r>
                              <w:rPr>
                                <w:rFonts w:hint="eastAsia" w:asciiTheme="minorEastAsia" w:hAnsiTheme="minorEastAsia" w:eastAsiaTheme="minorEastAsia"/>
                              </w:rPr>
                              <w:t>期末教学检查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7pt;margin-top:2.25pt;height:130.45pt;width:22.45pt;z-index:251684864;mso-width-relative:page;mso-height-relative:page;" fillcolor="#FFFFFF" filled="t" stroked="t" coordsize="21600,21600" o:gfxdata="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3LdAnZAAAACQEAAA8AAAAAAAAAAQAgAAAAIgAA&#10;AGRycy9kb3ducmV2LnhtbFBLAQIUABQAAAAIAIdO4kDTw1e9QAIAAIkEAAAOAAAAAAAAAAEAIAAA&#10;ACgBAABkcnMvZTJvRG9jLnhtbFBLBQYAAAAABgAGAFkBAADaBQAAAAA=&#10;">
                <v:fill on="t" focussize="0,0"/>
                <v:stroke color="#000000" miterlimit="8" joinstyle="miter"/>
                <v:imagedata o:title=""/>
                <o:lock v:ext="edit" aspectratio="f"/>
                <v:textbox>
                  <w:txbxContent>
                    <w:p w14:paraId="2081A781">
                      <w:pPr>
                        <w:rPr>
                          <w:rFonts w:asciiTheme="minorEastAsia" w:hAnsiTheme="minorEastAsia" w:eastAsiaTheme="minorEastAsia"/>
                        </w:rPr>
                      </w:pPr>
                      <w:r>
                        <w:rPr>
                          <w:rFonts w:hint="eastAsia" w:asciiTheme="minorEastAsia" w:hAnsiTheme="minorEastAsia" w:eastAsiaTheme="minorEastAsia"/>
                        </w:rPr>
                        <w:t>期末教学检查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5888" behindDoc="0" locked="0" layoutInCell="1" allowOverlap="1">
                <wp:simplePos x="0" y="0"/>
                <wp:positionH relativeFrom="column">
                  <wp:posOffset>3708400</wp:posOffset>
                </wp:positionH>
                <wp:positionV relativeFrom="paragraph">
                  <wp:posOffset>28575</wp:posOffset>
                </wp:positionV>
                <wp:extent cx="285115" cy="1656715"/>
                <wp:effectExtent l="0" t="0" r="19685" b="19685"/>
                <wp:wrapNone/>
                <wp:docPr id="16" name="文本框 16"/>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20552F95">
                            <w:pPr>
                              <w:rPr>
                                <w:rFonts w:asciiTheme="minorEastAsia" w:hAnsiTheme="minorEastAsia" w:eastAsiaTheme="minorEastAsia"/>
                              </w:rPr>
                            </w:pPr>
                            <w:r>
                              <w:rPr>
                                <w:rFonts w:hint="eastAsia" w:asciiTheme="minorEastAsia" w:hAnsiTheme="minorEastAsia" w:eastAsiaTheme="minorEastAsia"/>
                              </w:rPr>
                              <w:t>实训实习检查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2pt;margin-top:2.25pt;height:130.45pt;width:22.45pt;z-index:251685888;mso-width-relative:page;mso-height-relative:page;" fillcolor="#FFFFFF" filled="t" stroked="t" coordsize="21600,21600" o:gfxdata="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CkPGhTZAAAACQEAAA8AAAAAAAAAAQAgAAAAIgAA&#10;AGRycy9kb3ducmV2LnhtbFBLAQIUABQAAAAIAIdO4kBANa4DQAIAAIkEAAAOAAAAAAAAAAEAIAAA&#10;ACgBAABkcnMvZTJvRG9jLnhtbFBLBQYAAAAABgAGAFkBAADaBQAAAAA=&#10;">
                <v:fill on="t" focussize="0,0"/>
                <v:stroke color="#000000" miterlimit="8" joinstyle="miter"/>
                <v:imagedata o:title=""/>
                <o:lock v:ext="edit" aspectratio="f"/>
                <v:textbox>
                  <w:txbxContent>
                    <w:p w14:paraId="20552F95">
                      <w:pPr>
                        <w:rPr>
                          <w:rFonts w:asciiTheme="minorEastAsia" w:hAnsiTheme="minorEastAsia" w:eastAsiaTheme="minorEastAsia"/>
                        </w:rPr>
                      </w:pPr>
                      <w:r>
                        <w:rPr>
                          <w:rFonts w:hint="eastAsia" w:asciiTheme="minorEastAsia" w:hAnsiTheme="minorEastAsia" w:eastAsiaTheme="minorEastAsia"/>
                        </w:rPr>
                        <w:t>实训实习检查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6912" behindDoc="0" locked="0" layoutInCell="1" allowOverlap="1">
                <wp:simplePos x="0" y="0"/>
                <wp:positionH relativeFrom="column">
                  <wp:posOffset>3365500</wp:posOffset>
                </wp:positionH>
                <wp:positionV relativeFrom="paragraph">
                  <wp:posOffset>28575</wp:posOffset>
                </wp:positionV>
                <wp:extent cx="285115" cy="1656715"/>
                <wp:effectExtent l="0" t="0" r="19685" b="19685"/>
                <wp:wrapNone/>
                <wp:docPr id="15"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11EEF47D">
                            <w:pPr>
                              <w:rPr>
                                <w:rFonts w:asciiTheme="minorEastAsia" w:hAnsiTheme="minorEastAsia" w:eastAsiaTheme="minorEastAsia"/>
                              </w:rPr>
                            </w:pPr>
                            <w:r>
                              <w:rPr>
                                <w:rFonts w:hint="eastAsia" w:asciiTheme="minorEastAsia" w:hAnsiTheme="minorEastAsia" w:eastAsiaTheme="minorEastAsia"/>
                              </w:rPr>
                              <w:t>信息反馈改进</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65pt;margin-top:2.25pt;height:130.45pt;width:22.45pt;z-index:251686912;mso-width-relative:page;mso-height-relative:page;" fillcolor="#FFFFFF" filled="t" stroked="t" coordsize="21600,21600" o:gfxdata="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F0pXBjZAAAACQEAAA8AAAAAAAAAAQAgAAAAIgAA&#10;AGRycy9kb3ducmV2LnhtbFBLAQIUABQAAAAIAIdO4kC0KNUbQAIAAIkEAAAOAAAAAAAAAAEAIAAA&#10;ACgBAABkcnMvZTJvRG9jLnhtbFBLBQYAAAAABgAGAFkBAADaBQAAAAA=&#10;">
                <v:fill on="t" focussize="0,0"/>
                <v:stroke color="#000000" miterlimit="8" joinstyle="miter"/>
                <v:imagedata o:title=""/>
                <o:lock v:ext="edit" aspectratio="f"/>
                <v:textbox>
                  <w:txbxContent>
                    <w:p w14:paraId="11EEF47D">
                      <w:pPr>
                        <w:rPr>
                          <w:rFonts w:asciiTheme="minorEastAsia" w:hAnsiTheme="minorEastAsia" w:eastAsiaTheme="minorEastAsia"/>
                        </w:rPr>
                      </w:pPr>
                      <w:r>
                        <w:rPr>
                          <w:rFonts w:hint="eastAsia" w:asciiTheme="minorEastAsia" w:hAnsiTheme="minorEastAsia" w:eastAsiaTheme="minorEastAsia"/>
                        </w:rPr>
                        <w:t>信息反馈改进</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7936" behindDoc="0" locked="0" layoutInCell="1" allowOverlap="1">
                <wp:simplePos x="0" y="0"/>
                <wp:positionH relativeFrom="column">
                  <wp:posOffset>3022600</wp:posOffset>
                </wp:positionH>
                <wp:positionV relativeFrom="paragraph">
                  <wp:posOffset>28575</wp:posOffset>
                </wp:positionV>
                <wp:extent cx="285115" cy="1656715"/>
                <wp:effectExtent l="0" t="0" r="19685" b="19685"/>
                <wp:wrapNone/>
                <wp:docPr id="14"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10CDF3E4">
                            <w:pPr>
                              <w:rPr>
                                <w:rFonts w:asciiTheme="minorEastAsia" w:hAnsiTheme="minorEastAsia" w:eastAsiaTheme="minorEastAsia"/>
                              </w:rPr>
                            </w:pPr>
                            <w:r>
                              <w:rPr>
                                <w:rFonts w:hint="eastAsia" w:asciiTheme="minorEastAsia" w:hAnsiTheme="minorEastAsia" w:eastAsiaTheme="minorEastAsia"/>
                              </w:rPr>
                              <w:t>学生评价教师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38pt;margin-top:2.25pt;height:130.45pt;width:22.45pt;z-index:251687936;mso-width-relative:page;mso-height-relative:page;" fillcolor="#FFFFFF" filled="t" stroked="t" coordsize="21600,21600" o:gfxdata="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a6abDZAAAACQEAAA8AAAAAAAAAAQAgAAAAIgAA&#10;AGRycy9kb3ducmV2LnhtbFBLAQIUABQAAAAIAIdO4kAn3iylQAIAAIkEAAAOAAAAAAAAAAEAIAAA&#10;ACgBAABkcnMvZTJvRG9jLnhtbFBLBQYAAAAABgAGAFkBAADaBQAAAAA=&#10;">
                <v:fill on="t" focussize="0,0"/>
                <v:stroke color="#000000" miterlimit="8" joinstyle="miter"/>
                <v:imagedata o:title=""/>
                <o:lock v:ext="edit" aspectratio="f"/>
                <v:textbox>
                  <w:txbxContent>
                    <w:p w14:paraId="10CDF3E4">
                      <w:pPr>
                        <w:rPr>
                          <w:rFonts w:asciiTheme="minorEastAsia" w:hAnsiTheme="minorEastAsia" w:eastAsiaTheme="minorEastAsia"/>
                        </w:rPr>
                      </w:pPr>
                      <w:r>
                        <w:rPr>
                          <w:rFonts w:hint="eastAsia" w:asciiTheme="minorEastAsia" w:hAnsiTheme="minorEastAsia" w:eastAsiaTheme="minorEastAsia"/>
                        </w:rPr>
                        <w:t>学生评价教师</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8960" behindDoc="0" locked="0" layoutInCell="1" allowOverlap="1">
                <wp:simplePos x="0" y="0"/>
                <wp:positionH relativeFrom="column">
                  <wp:posOffset>2679700</wp:posOffset>
                </wp:positionH>
                <wp:positionV relativeFrom="paragraph">
                  <wp:posOffset>28575</wp:posOffset>
                </wp:positionV>
                <wp:extent cx="285115" cy="1656715"/>
                <wp:effectExtent l="0" t="0" r="19685" b="19685"/>
                <wp:wrapNone/>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2ED66E4A">
                            <w:pPr>
                              <w:rPr>
                                <w:rFonts w:asciiTheme="minorEastAsia" w:hAnsiTheme="minorEastAsia" w:eastAsiaTheme="minorEastAsia"/>
                              </w:rPr>
                            </w:pPr>
                            <w:r>
                              <w:rPr>
                                <w:rFonts w:hint="eastAsia" w:asciiTheme="minorEastAsia" w:hAnsiTheme="minorEastAsia" w:eastAsiaTheme="minorEastAsia"/>
                              </w:rPr>
                              <w:t>学生信息反馈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1pt;margin-top:2.25pt;height:130.45pt;width:22.45pt;z-index:251688960;mso-width-relative:page;mso-height-relative:page;" fillcolor="#FFFFFF" filled="t" stroked="t" coordsize="21600,21600" o:gfxdata="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ONWOWbZAAAACQEAAA8AAAAAAAAAAQAgAAAAIgAA&#10;AGRycy9kb3ducmV2LnhtbFBLAQIUABQAAAAIAIdO4kBcEyMrQAIAAIkEAAAOAAAAAAAAAAEAIAAA&#10;ACgBAABkcnMvZTJvRG9jLnhtbFBLBQYAAAAABgAGAFkBAADaBQAAAAA=&#10;">
                <v:fill on="t" focussize="0,0"/>
                <v:stroke color="#000000" miterlimit="8" joinstyle="miter"/>
                <v:imagedata o:title=""/>
                <o:lock v:ext="edit" aspectratio="f"/>
                <v:textbox>
                  <w:txbxContent>
                    <w:p w14:paraId="2ED66E4A">
                      <w:pPr>
                        <w:rPr>
                          <w:rFonts w:asciiTheme="minorEastAsia" w:hAnsiTheme="minorEastAsia" w:eastAsiaTheme="minorEastAsia"/>
                        </w:rPr>
                      </w:pPr>
                      <w:r>
                        <w:rPr>
                          <w:rFonts w:hint="eastAsia" w:asciiTheme="minorEastAsia" w:hAnsiTheme="minorEastAsia" w:eastAsiaTheme="minorEastAsia"/>
                        </w:rPr>
                        <w:t>学生信息反馈</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9984" behindDoc="0" locked="0" layoutInCell="1" allowOverlap="1">
                <wp:simplePos x="0" y="0"/>
                <wp:positionH relativeFrom="column">
                  <wp:posOffset>2336800</wp:posOffset>
                </wp:positionH>
                <wp:positionV relativeFrom="paragraph">
                  <wp:posOffset>28575</wp:posOffset>
                </wp:positionV>
                <wp:extent cx="285115" cy="1656715"/>
                <wp:effectExtent l="0" t="0" r="19685" b="19685"/>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5EFC3214">
                            <w:pPr>
                              <w:rPr>
                                <w:rFonts w:asciiTheme="minorEastAsia" w:hAnsiTheme="minorEastAsia" w:eastAsiaTheme="minorEastAsia"/>
                              </w:rPr>
                            </w:pPr>
                            <w:r>
                              <w:rPr>
                                <w:rFonts w:hint="eastAsia" w:asciiTheme="minorEastAsia" w:hAnsiTheme="minorEastAsia" w:eastAsiaTheme="minorEastAsia"/>
                              </w:rPr>
                              <w:t>期中教学检查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4pt;margin-top:2.25pt;height:130.45pt;width:22.45pt;z-index:251689984;mso-width-relative:page;mso-height-relative:page;" fillcolor="#FFFFFF" filled="t" stroked="t" coordsize="21600,21600" o:gfxdata="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APEh+XZAAAACQEAAA8AAAAAAAAAAQAgAAAAIgAA&#10;AGRycy9kb3ducmV2LnhtbFBLAQIUABQAAAAIAIdO4kDP5dqVQAIAAIkEAAAOAAAAAAAAAAEAIAAA&#10;ACgBAABkcnMvZTJvRG9jLnhtbFBLBQYAAAAABgAGAFkBAADaBQAAAAA=&#10;">
                <v:fill on="t" focussize="0,0"/>
                <v:stroke color="#000000" miterlimit="8" joinstyle="miter"/>
                <v:imagedata o:title=""/>
                <o:lock v:ext="edit" aspectratio="f"/>
                <v:textbox>
                  <w:txbxContent>
                    <w:p w14:paraId="5EFC3214">
                      <w:pPr>
                        <w:rPr>
                          <w:rFonts w:asciiTheme="minorEastAsia" w:hAnsiTheme="minorEastAsia" w:eastAsiaTheme="minorEastAsia"/>
                        </w:rPr>
                      </w:pPr>
                      <w:r>
                        <w:rPr>
                          <w:rFonts w:hint="eastAsia" w:asciiTheme="minorEastAsia" w:hAnsiTheme="minorEastAsia" w:eastAsiaTheme="minorEastAsia"/>
                        </w:rPr>
                        <w:t>期中教学检查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1008" behindDoc="0" locked="0" layoutInCell="1" allowOverlap="1">
                <wp:simplePos x="0" y="0"/>
                <wp:positionH relativeFrom="column">
                  <wp:posOffset>1993900</wp:posOffset>
                </wp:positionH>
                <wp:positionV relativeFrom="paragraph">
                  <wp:posOffset>28575</wp:posOffset>
                </wp:positionV>
                <wp:extent cx="285115" cy="1656715"/>
                <wp:effectExtent l="0" t="0" r="19685" b="19685"/>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3F1EA2BF">
                            <w:pPr>
                              <w:rPr>
                                <w:rFonts w:asciiTheme="minorEastAsia" w:hAnsiTheme="minorEastAsia" w:eastAsiaTheme="minorEastAsia"/>
                                <w:szCs w:val="21"/>
                              </w:rPr>
                            </w:pPr>
                            <w:r>
                              <w:rPr>
                                <w:rFonts w:hint="eastAsia" w:asciiTheme="minorEastAsia" w:hAnsiTheme="minorEastAsia" w:eastAsiaTheme="minorEastAsia"/>
                                <w:szCs w:val="21"/>
                              </w:rPr>
                              <w:t>学部教学检查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57pt;margin-top:2.25pt;height:130.45pt;width:22.45pt;z-index:251691008;mso-width-relative:page;mso-height-relative:page;" fillcolor="#FFFFFF" filled="t" stroked="t" coordsize="21600,21600" o:gfxdata="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Sm0AP2QAAAAkBAAAPAAAAAAAAAAEAIAAAACIA&#10;AABkcnMvZG93bnJldi54bWxQSwECFAAUAAAACACHTuJAO/ihjUECAACJBAAADgAAAAAAAAABACAA&#10;AAAoAQAAZHJzL2Uyb0RvYy54bWxQSwUGAAAAAAYABgBZAQAA2wUAAAAA&#10;">
                <v:fill on="t" focussize="0,0"/>
                <v:stroke color="#000000" miterlimit="8" joinstyle="miter"/>
                <v:imagedata o:title=""/>
                <o:lock v:ext="edit" aspectratio="f"/>
                <v:textbox>
                  <w:txbxContent>
                    <w:p w14:paraId="3F1EA2BF">
                      <w:pPr>
                        <w:rPr>
                          <w:rFonts w:asciiTheme="minorEastAsia" w:hAnsiTheme="minorEastAsia" w:eastAsiaTheme="minorEastAsia"/>
                          <w:szCs w:val="21"/>
                        </w:rPr>
                      </w:pPr>
                      <w:r>
                        <w:rPr>
                          <w:rFonts w:hint="eastAsia" w:asciiTheme="minorEastAsia" w:hAnsiTheme="minorEastAsia" w:eastAsiaTheme="minorEastAsia"/>
                          <w:szCs w:val="21"/>
                        </w:rPr>
                        <w:t>学部教学检查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2032" behindDoc="0" locked="0" layoutInCell="1" allowOverlap="1">
                <wp:simplePos x="0" y="0"/>
                <wp:positionH relativeFrom="column">
                  <wp:posOffset>1651000</wp:posOffset>
                </wp:positionH>
                <wp:positionV relativeFrom="paragraph">
                  <wp:posOffset>28575</wp:posOffset>
                </wp:positionV>
                <wp:extent cx="285115" cy="1656715"/>
                <wp:effectExtent l="0" t="0" r="19685" b="19685"/>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15D62BBC">
                            <w:pPr>
                              <w:rPr>
                                <w:rFonts w:asciiTheme="minorEastAsia" w:hAnsiTheme="minorEastAsia" w:eastAsiaTheme="minorEastAsia"/>
                                <w:szCs w:val="21"/>
                              </w:rPr>
                            </w:pPr>
                            <w:r>
                              <w:rPr>
                                <w:rFonts w:hint="eastAsia" w:asciiTheme="minorEastAsia" w:hAnsiTheme="minorEastAsia" w:eastAsiaTheme="minorEastAsia"/>
                                <w:szCs w:val="21"/>
                              </w:rPr>
                              <w:t>学校督导听课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30pt;margin-top:2.25pt;height:130.45pt;width:22.45pt;z-index:251692032;mso-width-relative:page;mso-height-relative:page;" fillcolor="#FFFFFF" filled="t" stroked="t" coordsize="21600,21600" o:gfxdata="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nN64V2AAAAAkBAAAPAAAAAAAAAAEAIAAAACIAAABk&#10;cnMvZG93bnJldi54bWxQSwECFAAUAAAACACHTuJAqA5YMz8CAACJBAAADgAAAAAAAAABACAAAAAn&#10;AQAAZHJzL2Uyb0RvYy54bWxQSwUGAAAAAAYABgBZAQAA2AUAAAAA&#10;">
                <v:fill on="t" focussize="0,0"/>
                <v:stroke color="#000000" miterlimit="8" joinstyle="miter"/>
                <v:imagedata o:title=""/>
                <o:lock v:ext="edit" aspectratio="f"/>
                <v:textbox>
                  <w:txbxContent>
                    <w:p w14:paraId="15D62BBC">
                      <w:pPr>
                        <w:rPr>
                          <w:rFonts w:asciiTheme="minorEastAsia" w:hAnsiTheme="minorEastAsia" w:eastAsiaTheme="minorEastAsia"/>
                          <w:szCs w:val="21"/>
                        </w:rPr>
                      </w:pPr>
                      <w:r>
                        <w:rPr>
                          <w:rFonts w:hint="eastAsia" w:asciiTheme="minorEastAsia" w:hAnsiTheme="minorEastAsia" w:eastAsiaTheme="minorEastAsia"/>
                          <w:szCs w:val="21"/>
                        </w:rPr>
                        <w:t>学校督导听课</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3056" behindDoc="0" locked="0" layoutInCell="1" allowOverlap="1">
                <wp:simplePos x="0" y="0"/>
                <wp:positionH relativeFrom="column">
                  <wp:posOffset>793115</wp:posOffset>
                </wp:positionH>
                <wp:positionV relativeFrom="paragraph">
                  <wp:posOffset>28575</wp:posOffset>
                </wp:positionV>
                <wp:extent cx="285115" cy="1656715"/>
                <wp:effectExtent l="0" t="0" r="19685" b="19685"/>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36B8A4DC">
                            <w:pPr>
                              <w:rPr>
                                <w:rFonts w:asciiTheme="minorEastAsia" w:hAnsiTheme="minorEastAsia" w:eastAsiaTheme="minorEastAsia"/>
                                <w:szCs w:val="21"/>
                              </w:rPr>
                            </w:pPr>
                            <w:r>
                              <w:rPr>
                                <w:rFonts w:hint="eastAsia" w:asciiTheme="minorEastAsia" w:hAnsiTheme="minorEastAsia" w:eastAsiaTheme="minorEastAsia"/>
                                <w:szCs w:val="21"/>
                              </w:rPr>
                              <w:t>期初教学检查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62.45pt;margin-top:2.25pt;height:130.45pt;width:22.45pt;z-index:251693056;mso-width-relative:page;mso-height-relative:page;" fillcolor="#FFFFFF" filled="t" stroked="t" coordsize="21600,21600" o:gfxdata="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dDCzG2AAAAAkBAAAPAAAAAAAAAAEAIAAAACIAAABk&#10;cnMvZG93bnJldi54bWxQSwECFAAUAAAACACHTuJA5IRpvz8CAACHBAAADgAAAAAAAAABACAAAAAn&#10;AQAAZHJzL2Uyb0RvYy54bWxQSwUGAAAAAAYABgBZAQAA2AUAAAAA&#10;">
                <v:fill on="t" focussize="0,0"/>
                <v:stroke color="#000000" miterlimit="8" joinstyle="miter"/>
                <v:imagedata o:title=""/>
                <o:lock v:ext="edit" aspectratio="f"/>
                <v:textbox>
                  <w:txbxContent>
                    <w:p w14:paraId="36B8A4DC">
                      <w:pPr>
                        <w:rPr>
                          <w:rFonts w:asciiTheme="minorEastAsia" w:hAnsiTheme="minorEastAsia" w:eastAsiaTheme="minorEastAsia"/>
                          <w:szCs w:val="21"/>
                        </w:rPr>
                      </w:pPr>
                      <w:r>
                        <w:rPr>
                          <w:rFonts w:hint="eastAsia" w:asciiTheme="minorEastAsia" w:hAnsiTheme="minorEastAsia" w:eastAsiaTheme="minorEastAsia"/>
                          <w:szCs w:val="21"/>
                        </w:rPr>
                        <w:t>期初教学检查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4080" behindDoc="0" locked="0" layoutInCell="1" allowOverlap="1">
                <wp:simplePos x="0" y="0"/>
                <wp:positionH relativeFrom="column">
                  <wp:posOffset>393700</wp:posOffset>
                </wp:positionH>
                <wp:positionV relativeFrom="paragraph">
                  <wp:posOffset>28575</wp:posOffset>
                </wp:positionV>
                <wp:extent cx="285115" cy="1656715"/>
                <wp:effectExtent l="0" t="0" r="19685" b="19685"/>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46099F83">
                            <w:pPr>
                              <w:rPr>
                                <w:rFonts w:asciiTheme="minorEastAsia" w:hAnsiTheme="minorEastAsia" w:eastAsiaTheme="minorEastAsia"/>
                                <w:szCs w:val="21"/>
                              </w:rPr>
                            </w:pPr>
                            <w:r>
                              <w:rPr>
                                <w:rFonts w:hint="eastAsia" w:asciiTheme="minorEastAsia" w:hAnsiTheme="minorEastAsia" w:eastAsiaTheme="minorEastAsia"/>
                              </w:rPr>
                              <w:t>课</w:t>
                            </w:r>
                            <w:r>
                              <w:rPr>
                                <w:rFonts w:hint="eastAsia" w:asciiTheme="minorEastAsia" w:hAnsiTheme="minorEastAsia" w:eastAsiaTheme="minorEastAsia"/>
                                <w:szCs w:val="21"/>
                              </w:rPr>
                              <w:t>计划检查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pt;margin-top:2.25pt;height:130.45pt;width:22.45pt;z-index:251694080;mso-width-relative:page;mso-height-relative:page;" fillcolor="#FFFFFF" filled="t" stroked="t" coordsize="21600,21600" o:gfxdata="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&#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HElclLXAAAACAEAAA8AAAAAAAAAAQAgAAAAIgAAAGRy&#10;cy9kb3ducmV2LnhtbFBLAQIUABQAAAAIAIdO4kBZQvDQPwIAAIcEAAAOAAAAAAAAAAEAIAAAACYB&#10;AABkcnMvZTJvRG9jLnhtbFBLBQYAAAAABgAGAFkBAADXBQAAAAA=&#10;">
                <v:fill on="t" focussize="0,0"/>
                <v:stroke color="#000000" miterlimit="8" joinstyle="miter"/>
                <v:imagedata o:title=""/>
                <o:lock v:ext="edit" aspectratio="f"/>
                <v:textbox>
                  <w:txbxContent>
                    <w:p w14:paraId="46099F83">
                      <w:pPr>
                        <w:rPr>
                          <w:rFonts w:asciiTheme="minorEastAsia" w:hAnsiTheme="minorEastAsia" w:eastAsiaTheme="minorEastAsia"/>
                          <w:szCs w:val="21"/>
                        </w:rPr>
                      </w:pPr>
                      <w:r>
                        <w:rPr>
                          <w:rFonts w:hint="eastAsia" w:asciiTheme="minorEastAsia" w:hAnsiTheme="minorEastAsia" w:eastAsiaTheme="minorEastAsia"/>
                        </w:rPr>
                        <w:t>课</w:t>
                      </w:r>
                      <w:r>
                        <w:rPr>
                          <w:rFonts w:hint="eastAsia" w:asciiTheme="minorEastAsia" w:hAnsiTheme="minorEastAsia" w:eastAsiaTheme="minorEastAsia"/>
                          <w:szCs w:val="21"/>
                        </w:rPr>
                        <w:t>计划检查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5104" behindDoc="0" locked="0" layoutInCell="1" allowOverlap="1">
                <wp:simplePos x="0" y="0"/>
                <wp:positionH relativeFrom="column">
                  <wp:posOffset>1298575</wp:posOffset>
                </wp:positionH>
                <wp:positionV relativeFrom="paragraph">
                  <wp:posOffset>28575</wp:posOffset>
                </wp:positionV>
                <wp:extent cx="294640" cy="1656715"/>
                <wp:effectExtent l="0" t="0" r="10160" b="19685"/>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94640" cy="1656715"/>
                        </a:xfrm>
                        <a:prstGeom prst="rect">
                          <a:avLst/>
                        </a:prstGeom>
                        <a:solidFill>
                          <a:srgbClr val="FFFFFF"/>
                        </a:solidFill>
                        <a:ln w="9525">
                          <a:solidFill>
                            <a:srgbClr val="000000"/>
                          </a:solidFill>
                          <a:miter lim="800000"/>
                        </a:ln>
                      </wps:spPr>
                      <wps:txbx>
                        <w:txbxContent>
                          <w:p w14:paraId="4C531FE2">
                            <w:pPr>
                              <w:rPr>
                                <w:rFonts w:asciiTheme="minorEastAsia" w:hAnsiTheme="minorEastAsia" w:eastAsiaTheme="minorEastAsia"/>
                                <w:szCs w:val="21"/>
                              </w:rPr>
                            </w:pPr>
                            <w:r>
                              <w:rPr>
                                <w:rFonts w:hint="eastAsia" w:asciiTheme="minorEastAsia" w:hAnsiTheme="minorEastAsia" w:eastAsiaTheme="minorEastAsia"/>
                                <w:szCs w:val="21"/>
                              </w:rPr>
                              <w:t>教师听课</w:t>
                            </w:r>
                          </w:p>
                          <w:p w14:paraId="2BFAF626">
                            <w:pPr>
                              <w:ind w:firstLine="480"/>
                              <w:rPr>
                                <w:rFonts w:asciiTheme="minorEastAsia" w:hAnsiTheme="minorEastAsia" w:eastAsiaTheme="minorEastAsia"/>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2.25pt;margin-top:2.25pt;height:130.45pt;width:23.2pt;z-index:251695104;mso-width-relative:page;mso-height-relative:page;" fillcolor="#FFFFFF" filled="t" stroked="t" coordsize="21600,21600" o:gfxdata="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ff9DO9gAAAAJAQAADwAAAAAAAAABACAAAAAiAAAA&#10;ZHJzL2Rvd25yZXYueG1sUEsBAhQAFAAAAAgAh07iQN1w/iZAAgAAhwQAAA4AAAAAAAAAAQAgAAAA&#10;JwEAAGRycy9lMm9Eb2MueG1sUEsFBgAAAAAGAAYAWQEAANkFAAAAAA==&#10;">
                <v:fill on="t" focussize="0,0"/>
                <v:stroke color="#000000" miterlimit="8" joinstyle="miter"/>
                <v:imagedata o:title=""/>
                <o:lock v:ext="edit" aspectratio="f"/>
                <v:textbox>
                  <w:txbxContent>
                    <w:p w14:paraId="4C531FE2">
                      <w:pPr>
                        <w:rPr>
                          <w:rFonts w:asciiTheme="minorEastAsia" w:hAnsiTheme="minorEastAsia" w:eastAsiaTheme="minorEastAsia"/>
                          <w:szCs w:val="21"/>
                        </w:rPr>
                      </w:pPr>
                      <w:r>
                        <w:rPr>
                          <w:rFonts w:hint="eastAsia" w:asciiTheme="minorEastAsia" w:hAnsiTheme="minorEastAsia" w:eastAsiaTheme="minorEastAsia"/>
                          <w:szCs w:val="21"/>
                        </w:rPr>
                        <w:t>教师听课</w:t>
                      </w:r>
                    </w:p>
                    <w:p w14:paraId="2BFAF626">
                      <w:pPr>
                        <w:ind w:firstLine="480"/>
                        <w:rPr>
                          <w:rFonts w:asciiTheme="minorEastAsia" w:hAnsiTheme="minorEastAsia" w:eastAsiaTheme="minorEastAsia"/>
                        </w:rPr>
                      </w:pP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6128" behindDoc="0" locked="0" layoutInCell="1" allowOverlap="1">
                <wp:simplePos x="0" y="0"/>
                <wp:positionH relativeFrom="column">
                  <wp:posOffset>53340</wp:posOffset>
                </wp:positionH>
                <wp:positionV relativeFrom="paragraph">
                  <wp:posOffset>28575</wp:posOffset>
                </wp:positionV>
                <wp:extent cx="285115" cy="1656715"/>
                <wp:effectExtent l="0" t="0" r="19685" b="19685"/>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14:paraId="13AF5D55">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军训</w:t>
                            </w:r>
                            <w:r>
                              <w:rPr>
                                <w:rFonts w:asciiTheme="minorEastAsia" w:hAnsiTheme="minorEastAsia" w:eastAsiaTheme="minorEastAsia"/>
                                <w:szCs w:val="21"/>
                              </w:rPr>
                              <w:t>三周</w:t>
                            </w:r>
                          </w:p>
                          <w:p w14:paraId="499C4CD6">
                            <w:pPr>
                              <w:spacing w:line="300" w:lineRule="exact"/>
                              <w:ind w:firstLine="422"/>
                              <w:jc w:val="center"/>
                              <w:rPr>
                                <w:rFonts w:asciiTheme="minorEastAsia" w:hAnsiTheme="minorEastAsia" w:eastAsiaTheme="minorEastAsia"/>
                                <w:szCs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2pt;margin-top:2.25pt;height:130.45pt;width:22.45pt;z-index:251696128;mso-width-relative:page;mso-height-relative:page;" fillcolor="#FFFFFF" filled="t" stroked="t" coordsize="21600,21600" o:gfxdata="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d4PbNYAAAAGAQAADwAAAAAAAAABACAAAAAiAAAAZHJz&#10;L2Rvd25yZXYueG1sUEsBAhQAFAAAAAgAh07iQPzq+aA/AgAAhwQAAA4AAAAAAAAAAQAgAAAAJQEA&#10;AGRycy9lMm9Eb2MueG1sUEsFBgAAAAAGAAYAWQEAANYFAAAAAA==&#10;">
                <v:fill on="t" focussize="0,0"/>
                <v:stroke color="#000000" miterlimit="8" joinstyle="miter"/>
                <v:imagedata o:title=""/>
                <o:lock v:ext="edit" aspectratio="f"/>
                <v:textbox>
                  <w:txbxContent>
                    <w:p w14:paraId="13AF5D55">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军训</w:t>
                      </w:r>
                      <w:r>
                        <w:rPr>
                          <w:rFonts w:asciiTheme="minorEastAsia" w:hAnsiTheme="minorEastAsia" w:eastAsiaTheme="minorEastAsia"/>
                          <w:szCs w:val="21"/>
                        </w:rPr>
                        <w:t>三周</w:t>
                      </w:r>
                    </w:p>
                    <w:p w14:paraId="499C4CD6">
                      <w:pPr>
                        <w:spacing w:line="300" w:lineRule="exact"/>
                        <w:ind w:firstLine="422"/>
                        <w:jc w:val="center"/>
                        <w:rPr>
                          <w:rFonts w:asciiTheme="minorEastAsia" w:hAnsiTheme="minorEastAsia" w:eastAsiaTheme="minorEastAsia"/>
                          <w:szCs w:val="21"/>
                        </w:rPr>
                      </w:pP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0768" behindDoc="0" locked="0" layoutInCell="1" allowOverlap="1">
                <wp:simplePos x="0" y="0"/>
                <wp:positionH relativeFrom="column">
                  <wp:posOffset>5829300</wp:posOffset>
                </wp:positionH>
                <wp:positionV relativeFrom="paragraph">
                  <wp:posOffset>49530</wp:posOffset>
                </wp:positionV>
                <wp:extent cx="285115" cy="1635760"/>
                <wp:effectExtent l="0" t="0" r="19685" b="21590"/>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285115" cy="1635760"/>
                        </a:xfrm>
                        <a:prstGeom prst="rect">
                          <a:avLst/>
                        </a:prstGeom>
                        <a:solidFill>
                          <a:srgbClr val="FFFFFF"/>
                        </a:solidFill>
                        <a:ln w="9525">
                          <a:solidFill>
                            <a:srgbClr val="000000"/>
                          </a:solidFill>
                          <a:miter lim="800000"/>
                        </a:ln>
                      </wps:spPr>
                      <wps:txbx>
                        <w:txbxContent>
                          <w:p w14:paraId="368BE719">
                            <w:pPr>
                              <w:ind w:firstLine="480"/>
                              <w:rPr>
                                <w:rFonts w:asciiTheme="minorEastAsia" w:hAnsiTheme="minorEastAsia" w:eastAsiaTheme="minorEastAsia"/>
                              </w:rPr>
                            </w:pPr>
                          </w:p>
                          <w:p w14:paraId="302D7AEE">
                            <w:pPr>
                              <w:rPr>
                                <w:rFonts w:asciiTheme="minorEastAsia" w:hAnsiTheme="minorEastAsia" w:eastAsiaTheme="minorEastAsia"/>
                              </w:rPr>
                            </w:pPr>
                            <w:r>
                              <w:rPr>
                                <w:rFonts w:hint="eastAsia" w:asciiTheme="minorEastAsia" w:hAnsiTheme="minorEastAsia" w:eastAsiaTheme="minorEastAsia"/>
                              </w:rPr>
                              <w:t>反馈提高</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59pt;margin-top:3.9pt;height:128.8pt;width:22.45pt;z-index:251680768;mso-width-relative:page;mso-height-relative:page;" fillcolor="#FFFFFF" filled="t" stroked="t" coordsize="21600,21600" o:gfxdata="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Rwna5tkAAAAJAQAADwAAAAAAAAABACAAAAAi&#10;AAAAZHJzL2Rvd25yZXYueG1sUEsBAhQAFAAAAAgAh07iQIhbMkBCAgAAiQQAAA4AAAAAAAAAAQAg&#10;AAAAKAEAAGRycy9lMm9Eb2MueG1sUEsFBgAAAAAGAAYAWQEAANwFAAAAAA==&#10;">
                <v:fill on="t" focussize="0,0"/>
                <v:stroke color="#000000" miterlimit="8" joinstyle="miter"/>
                <v:imagedata o:title=""/>
                <o:lock v:ext="edit" aspectratio="f"/>
                <v:textbox>
                  <w:txbxContent>
                    <w:p w14:paraId="368BE719">
                      <w:pPr>
                        <w:ind w:firstLine="480"/>
                        <w:rPr>
                          <w:rFonts w:asciiTheme="minorEastAsia" w:hAnsiTheme="minorEastAsia" w:eastAsiaTheme="minorEastAsia"/>
                        </w:rPr>
                      </w:pPr>
                    </w:p>
                    <w:p w14:paraId="302D7AEE">
                      <w:pPr>
                        <w:rPr>
                          <w:rFonts w:asciiTheme="minorEastAsia" w:hAnsiTheme="minorEastAsia" w:eastAsiaTheme="minorEastAsia"/>
                        </w:rPr>
                      </w:pPr>
                      <w:r>
                        <w:rPr>
                          <w:rFonts w:hint="eastAsia" w:asciiTheme="minorEastAsia" w:hAnsiTheme="minorEastAsia" w:eastAsiaTheme="minorEastAsia"/>
                        </w:rPr>
                        <w:t>反馈提高</w:t>
                      </w:r>
                    </w:p>
                  </w:txbxContent>
                </v:textbox>
              </v:shape>
            </w:pict>
          </mc:Fallback>
        </mc:AlternateContent>
      </w:r>
    </w:p>
    <w:p w14:paraId="5BD1D5ED">
      <w:pPr>
        <w:spacing w:line="360" w:lineRule="auto"/>
        <w:ind w:left="480"/>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97152" behindDoc="0" locked="0" layoutInCell="1" allowOverlap="1">
                <wp:simplePos x="0" y="0"/>
                <wp:positionH relativeFrom="column">
                  <wp:posOffset>5601335</wp:posOffset>
                </wp:positionH>
                <wp:positionV relativeFrom="paragraph">
                  <wp:posOffset>194310</wp:posOffset>
                </wp:positionV>
                <wp:extent cx="204470" cy="485775"/>
                <wp:effectExtent l="0" t="38100" r="43180" b="66675"/>
                <wp:wrapNone/>
                <wp:docPr id="5" name="右箭头 5"/>
                <wp:cNvGraphicFramePr/>
                <a:graphic xmlns:a="http://schemas.openxmlformats.org/drawingml/2006/main">
                  <a:graphicData uri="http://schemas.microsoft.com/office/word/2010/wordprocessingShape">
                    <wps:wsp>
                      <wps:cNvSpPr>
                        <a:spLocks noChangeArrowheads="1"/>
                      </wps:cNvSpPr>
                      <wps:spPr bwMode="auto">
                        <a:xfrm>
                          <a:off x="0" y="0"/>
                          <a:ext cx="204470" cy="485775"/>
                        </a:xfrm>
                        <a:prstGeom prst="rightArrow">
                          <a:avLst>
                            <a:gd name="adj1" fmla="val 50000"/>
                            <a:gd name="adj2" fmla="val 25000"/>
                          </a:avLst>
                        </a:prstGeom>
                        <a:noFill/>
                        <a:ln w="15875">
                          <a:solidFill>
                            <a:srgbClr val="739CC3"/>
                          </a:solidFill>
                          <a:miter lim="800000"/>
                        </a:ln>
                      </wps:spPr>
                      <wps:txbx>
                        <w:txbxContent>
                          <w:p w14:paraId="3DAC0217">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441.05pt;margin-top:15.3pt;height:38.25pt;width:16.1pt;z-index:251697152;mso-width-relative:page;mso-height-relative:page;" filled="f" stroked="t" coordsize="21600,21600" o:gfxdata="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eP4x1QAA&#10;AAoBAAAPAAAAAAAAAAEAIAAAACIAAABkcnMvZG93bnJldi54bWxQSwECFAAUAAAACACHTuJAuf0t&#10;yloCAACrBAAADgAAAAAAAAABACAAAAAkAQAAZHJzL2Uyb0RvYy54bWxQSwUGAAAAAAYABgBZAQAA&#10;8AUAAAAA&#10;" adj="16200,5400">
                <v:fill on="f" focussize="0,0"/>
                <v:stroke weight="1.25pt" color="#739CC3" miterlimit="8" joinstyle="miter"/>
                <v:imagedata o:title=""/>
                <o:lock v:ext="edit" aspectratio="f"/>
                <v:textbox>
                  <w:txbxContent>
                    <w:p w14:paraId="3DAC0217">
                      <w:pPr>
                        <w:ind w:firstLine="480"/>
                      </w:pPr>
                    </w:p>
                  </w:txbxContent>
                </v:textbox>
              </v:shape>
            </w:pict>
          </mc:Fallback>
        </mc:AlternateContent>
      </w:r>
    </w:p>
    <w:p w14:paraId="0AD909B8">
      <w:pPr>
        <w:spacing w:line="360" w:lineRule="auto"/>
        <w:ind w:left="480"/>
        <w:rPr>
          <w:color w:val="000000" w:themeColor="text1"/>
          <w14:textFill>
            <w14:solidFill>
              <w14:schemeClr w14:val="tx1"/>
            </w14:solidFill>
          </w14:textFill>
        </w:rPr>
      </w:pPr>
    </w:p>
    <w:p w14:paraId="435697C2">
      <w:pPr>
        <w:spacing w:line="360" w:lineRule="auto"/>
        <w:ind w:firstLine="480"/>
        <w:rPr>
          <w:color w:val="000000" w:themeColor="text1"/>
          <w14:textFill>
            <w14:solidFill>
              <w14:schemeClr w14:val="tx1"/>
            </w14:solidFill>
          </w14:textFill>
        </w:rPr>
      </w:pPr>
    </w:p>
    <w:p w14:paraId="6C08C4FE">
      <w:pPr>
        <w:spacing w:line="360" w:lineRule="auto"/>
        <w:ind w:firstLine="480"/>
        <w:rPr>
          <w:color w:val="000000" w:themeColor="text1"/>
          <w14:textFill>
            <w14:solidFill>
              <w14:schemeClr w14:val="tx1"/>
            </w14:solidFill>
          </w14:textFill>
        </w:rPr>
      </w:pPr>
    </w:p>
    <w:p w14:paraId="277A241C">
      <w:pPr>
        <w:spacing w:line="360" w:lineRule="auto"/>
        <w:ind w:firstLine="480"/>
        <w:rPr>
          <w:color w:val="000000" w:themeColor="text1"/>
          <w14:textFill>
            <w14:solidFill>
              <w14:schemeClr w14:val="tx1"/>
            </w14:solidFill>
          </w14:textFill>
        </w:rPr>
      </w:pPr>
    </w:p>
    <w:p w14:paraId="13C805F0">
      <w:pPr>
        <w:spacing w:line="360" w:lineRule="auto"/>
        <w:ind w:left="480"/>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701248" behindDoc="0" locked="0" layoutInCell="1" allowOverlap="1">
                <wp:simplePos x="0" y="0"/>
                <wp:positionH relativeFrom="column">
                  <wp:posOffset>-6985</wp:posOffset>
                </wp:positionH>
                <wp:positionV relativeFrom="paragraph">
                  <wp:posOffset>62865</wp:posOffset>
                </wp:positionV>
                <wp:extent cx="5836285" cy="276225"/>
                <wp:effectExtent l="0" t="0" r="12065" b="28575"/>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836285" cy="276225"/>
                        </a:xfrm>
                        <a:prstGeom prst="rect">
                          <a:avLst/>
                        </a:prstGeom>
                        <a:solidFill>
                          <a:srgbClr val="FFFFFF"/>
                        </a:solidFill>
                        <a:ln w="9525">
                          <a:solidFill>
                            <a:srgbClr val="000000"/>
                          </a:solidFill>
                          <a:miter lim="800000"/>
                        </a:ln>
                      </wps:spPr>
                      <wps:txbx>
                        <w:txbxContent>
                          <w:p w14:paraId="1CD42D2C">
                            <w:pPr>
                              <w:spacing w:line="300" w:lineRule="exact"/>
                              <w:ind w:firstLine="480"/>
                              <w:jc w:val="center"/>
                              <w:rPr>
                                <w:rFonts w:hint="eastAsia" w:asciiTheme="minorEastAsia" w:hAnsiTheme="minorEastAsia" w:eastAsiaTheme="minorEastAsia"/>
                              </w:rPr>
                            </w:pPr>
                            <w:r>
                              <w:rPr>
                                <w:rFonts w:hint="eastAsia" w:asciiTheme="minorEastAsia" w:hAnsiTheme="minorEastAsia" w:eastAsiaTheme="minorEastAsia"/>
                                <w:lang w:val="zh-CN"/>
                              </w:rPr>
                              <w:t>教师授课期间据实填写教学日志备查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55pt;margin-top:4.95pt;height:21.75pt;width:459.55pt;z-index:251701248;mso-width-relative:page;mso-height-relative:page;" fillcolor="#FFFFFF" filled="t" stroked="t" coordsize="21600,21600" o:gfxdata="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zaEbK1wAAAAcBAAAPAAAAAAAAAAEAIAAAACIAAABk&#10;cnMvZG93bnJldi54bWxQSwECFAAUAAAACACHTuJA4yXGSkACAACHBAAADgAAAAAAAAABACAAAAAm&#10;AQAAZHJzL2Uyb0RvYy54bWxQSwUGAAAAAAYABgBZAQAA2AUAAAAA&#10;">
                <v:fill on="t" focussize="0,0"/>
                <v:stroke color="#000000" miterlimit="8" joinstyle="miter"/>
                <v:imagedata o:title=""/>
                <o:lock v:ext="edit" aspectratio="f"/>
                <v:textbox>
                  <w:txbxContent>
                    <w:p w14:paraId="1CD42D2C">
                      <w:pPr>
                        <w:spacing w:line="300" w:lineRule="exact"/>
                        <w:ind w:firstLine="480"/>
                        <w:jc w:val="center"/>
                        <w:rPr>
                          <w:rFonts w:hint="eastAsia" w:asciiTheme="minorEastAsia" w:hAnsiTheme="minorEastAsia" w:eastAsiaTheme="minorEastAsia"/>
                        </w:rPr>
                      </w:pPr>
                      <w:r>
                        <w:rPr>
                          <w:rFonts w:hint="eastAsia" w:asciiTheme="minorEastAsia" w:hAnsiTheme="minorEastAsia" w:eastAsiaTheme="minorEastAsia"/>
                          <w:lang w:val="zh-CN"/>
                        </w:rPr>
                        <w:t>教师授课期间据实填写教学日志备查</w:t>
                      </w:r>
                    </w:p>
                  </w:txbxContent>
                </v:textbox>
              </v:shape>
            </w:pict>
          </mc:Fallback>
        </mc:AlternateContent>
      </w:r>
    </w:p>
    <w:p w14:paraId="12D5C19C">
      <w:pPr>
        <w:adjustRightInd w:val="0"/>
        <w:snapToGrid w:val="0"/>
        <w:spacing w:line="360" w:lineRule="auto"/>
        <w:ind w:firstLine="480" w:firstLineChars="200"/>
        <w:outlineLvl w:val="0"/>
        <w:rPr>
          <w:rFonts w:ascii="宋体" w:cs="Angsana New"/>
          <w:color w:val="000000" w:themeColor="text1"/>
          <w:sz w:val="24"/>
          <w:szCs w:val="24"/>
          <w:lang w:bidi="th-TH"/>
          <w14:textFill>
            <w14:solidFill>
              <w14:schemeClr w14:val="tx1"/>
            </w14:solidFill>
          </w14:textFill>
        </w:rPr>
      </w:pPr>
    </w:p>
    <w:p w14:paraId="2D71423C">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教学方法和手段</w:t>
      </w:r>
    </w:p>
    <w:p w14:paraId="6D06B2FD">
      <w:pPr>
        <w:autoSpaceDE w:val="0"/>
        <w:autoSpaceDN w:val="0"/>
        <w:spacing w:line="360" w:lineRule="auto"/>
        <w:ind w:firstLine="482"/>
        <w:jc w:val="left"/>
        <w:rPr>
          <w:rFonts w:ascii="宋体" w:hAnsi="宋体" w:cs="宋体"/>
          <w:bCs/>
          <w:color w:val="000000" w:themeColor="text1"/>
          <w:spacing w:val="14"/>
          <w:w w:val="80"/>
          <w:kern w:val="0"/>
          <w:sz w:val="24"/>
          <w14:textFill>
            <w14:solidFill>
              <w14:schemeClr w14:val="tx1"/>
            </w14:solidFill>
          </w14:textFill>
        </w:rPr>
      </w:pPr>
      <w:r>
        <w:rPr>
          <w:rFonts w:hint="eastAsia" w:ascii="宋体" w:hAnsi="宋体" w:cs="宋体"/>
          <w:bCs/>
          <w:color w:val="000000" w:themeColor="text1"/>
          <w:kern w:val="0"/>
          <w:sz w:val="24"/>
          <w14:textFill>
            <w14:solidFill>
              <w14:schemeClr w14:val="tx1"/>
            </w14:solidFill>
          </w14:textFill>
        </w:rPr>
        <w:t>视觉传达</w:t>
      </w:r>
      <w:r>
        <w:rPr>
          <w:rFonts w:ascii="宋体" w:hAnsi="宋体" w:cs="宋体"/>
          <w:bCs/>
          <w:color w:val="000000" w:themeColor="text1"/>
          <w:kern w:val="0"/>
          <w:sz w:val="24"/>
          <w14:textFill>
            <w14:solidFill>
              <w14:schemeClr w14:val="tx1"/>
            </w14:solidFill>
          </w14:textFill>
        </w:rPr>
        <w:t>设计专业立</w:t>
      </w:r>
      <w:r>
        <w:rPr>
          <w:rFonts w:ascii="宋体" w:hAnsi="宋体" w:cs="宋体"/>
          <w:bCs/>
          <w:color w:val="000000" w:themeColor="text1"/>
          <w:spacing w:val="-1"/>
          <w:kern w:val="0"/>
          <w:sz w:val="24"/>
          <w14:textFill>
            <w14:solidFill>
              <w14:schemeClr w14:val="tx1"/>
            </w14:solidFill>
          </w14:textFill>
        </w:rPr>
        <w:t>足</w:t>
      </w:r>
      <w:r>
        <w:rPr>
          <w:rFonts w:ascii="宋体" w:hAnsi="宋体" w:cs="宋体"/>
          <w:bCs/>
          <w:color w:val="000000" w:themeColor="text1"/>
          <w:kern w:val="0"/>
          <w:sz w:val="24"/>
          <w14:textFill>
            <w14:solidFill>
              <w14:schemeClr w14:val="tx1"/>
            </w14:solidFill>
          </w14:textFill>
        </w:rPr>
        <w:t>于产教融合</w:t>
      </w:r>
      <w:r>
        <w:rPr>
          <w:rFonts w:ascii="宋体" w:hAnsi="宋体" w:cs="宋体"/>
          <w:bCs/>
          <w:color w:val="000000" w:themeColor="text1"/>
          <w:spacing w:val="4"/>
          <w:w w:val="72"/>
          <w:kern w:val="0"/>
          <w:sz w:val="24"/>
          <w14:textFill>
            <w14:solidFill>
              <w14:schemeClr w14:val="tx1"/>
            </w14:solidFill>
          </w14:textFill>
        </w:rPr>
        <w:t>、</w:t>
      </w:r>
      <w:r>
        <w:rPr>
          <w:rFonts w:ascii="宋体" w:hAnsi="宋体" w:cs="宋体"/>
          <w:bCs/>
          <w:color w:val="000000" w:themeColor="text1"/>
          <w:spacing w:val="15"/>
          <w:w w:val="92"/>
          <w:kern w:val="0"/>
          <w:sz w:val="24"/>
          <w14:textFill>
            <w14:solidFill>
              <w14:schemeClr w14:val="tx1"/>
            </w14:solidFill>
          </w14:textFill>
        </w:rPr>
        <w:t>校</w:t>
      </w:r>
      <w:r>
        <w:rPr>
          <w:rFonts w:ascii="宋体" w:hAnsi="宋体" w:cs="宋体"/>
          <w:bCs/>
          <w:color w:val="000000" w:themeColor="text1"/>
          <w:spacing w:val="-15"/>
          <w:kern w:val="0"/>
          <w:sz w:val="24"/>
          <w14:textFill>
            <w14:solidFill>
              <w14:schemeClr w14:val="tx1"/>
            </w14:solidFill>
          </w14:textFill>
        </w:rPr>
        <w:t>企</w:t>
      </w:r>
      <w:r>
        <w:rPr>
          <w:rFonts w:ascii="宋体" w:hAnsi="宋体" w:cs="宋体"/>
          <w:bCs/>
          <w:color w:val="000000" w:themeColor="text1"/>
          <w:kern w:val="0"/>
          <w:sz w:val="24"/>
          <w14:textFill>
            <w14:solidFill>
              <w14:schemeClr w14:val="tx1"/>
            </w14:solidFill>
          </w14:textFill>
        </w:rPr>
        <w:t>合作</w:t>
      </w:r>
      <w:r>
        <w:rPr>
          <w:rFonts w:ascii="宋体" w:hAnsi="宋体" w:cs="宋体"/>
          <w:bCs/>
          <w:color w:val="000000" w:themeColor="text1"/>
          <w:spacing w:val="2"/>
          <w:w w:val="73"/>
          <w:kern w:val="0"/>
          <w:sz w:val="24"/>
          <w14:textFill>
            <w14:solidFill>
              <w14:schemeClr w14:val="tx1"/>
            </w14:solidFill>
          </w14:textFill>
        </w:rPr>
        <w:t>，</w:t>
      </w:r>
      <w:r>
        <w:rPr>
          <w:rFonts w:ascii="宋体" w:hAnsi="宋体" w:cs="宋体"/>
          <w:bCs/>
          <w:color w:val="000000" w:themeColor="text1"/>
          <w:spacing w:val="17"/>
          <w:w w:val="92"/>
          <w:kern w:val="0"/>
          <w:sz w:val="24"/>
          <w14:textFill>
            <w14:solidFill>
              <w14:schemeClr w14:val="tx1"/>
            </w14:solidFill>
          </w14:textFill>
        </w:rPr>
        <w:t>根</w:t>
      </w:r>
      <w:r>
        <w:rPr>
          <w:rFonts w:ascii="宋体" w:hAnsi="宋体" w:cs="宋体"/>
          <w:bCs/>
          <w:color w:val="000000" w:themeColor="text1"/>
          <w:spacing w:val="-17"/>
          <w:kern w:val="0"/>
          <w:sz w:val="24"/>
          <w14:textFill>
            <w14:solidFill>
              <w14:schemeClr w14:val="tx1"/>
            </w14:solidFill>
          </w14:textFill>
        </w:rPr>
        <w:t>据</w:t>
      </w:r>
      <w:r>
        <w:rPr>
          <w:rFonts w:ascii="宋体" w:hAnsi="宋体" w:cs="宋体"/>
          <w:bCs/>
          <w:color w:val="000000" w:themeColor="text1"/>
          <w:kern w:val="0"/>
          <w:sz w:val="24"/>
          <w14:textFill>
            <w14:solidFill>
              <w14:schemeClr w14:val="tx1"/>
            </w14:solidFill>
          </w14:textFill>
        </w:rPr>
        <w:t>学生特点</w:t>
      </w:r>
      <w:r>
        <w:rPr>
          <w:rFonts w:ascii="宋体" w:hAnsi="宋体" w:cs="宋体"/>
          <w:bCs/>
          <w:color w:val="000000" w:themeColor="text1"/>
          <w:spacing w:val="-15"/>
          <w:w w:val="80"/>
          <w:kern w:val="0"/>
          <w:sz w:val="24"/>
          <w14:textFill>
            <w14:solidFill>
              <w14:schemeClr w14:val="tx1"/>
            </w14:solidFill>
          </w14:textFill>
        </w:rPr>
        <w:t>，</w:t>
      </w:r>
      <w:r>
        <w:rPr>
          <w:rFonts w:ascii="宋体" w:hAnsi="宋体" w:cs="宋体"/>
          <w:bCs/>
          <w:color w:val="000000" w:themeColor="text1"/>
          <w:kern w:val="0"/>
          <w:sz w:val="24"/>
          <w14:textFill>
            <w14:solidFill>
              <w14:schemeClr w14:val="tx1"/>
            </w14:solidFill>
          </w14:textFill>
        </w:rPr>
        <w:t>激发学生学习兴</w:t>
      </w:r>
      <w:r>
        <w:rPr>
          <w:rFonts w:ascii="宋体" w:hAnsi="宋体" w:cs="宋体"/>
          <w:bCs/>
          <w:color w:val="000000" w:themeColor="text1"/>
          <w:w w:val="99"/>
          <w:kern w:val="0"/>
          <w:sz w:val="24"/>
          <w14:textFill>
            <w14:solidFill>
              <w14:schemeClr w14:val="tx1"/>
            </w14:solidFill>
          </w14:textFill>
        </w:rPr>
        <w:t xml:space="preserve"> </w:t>
      </w:r>
      <w:r>
        <w:rPr>
          <w:rFonts w:ascii="宋体" w:hAnsi="宋体" w:cs="宋体"/>
          <w:bCs/>
          <w:color w:val="000000" w:themeColor="text1"/>
          <w:kern w:val="0"/>
          <w:sz w:val="24"/>
          <w14:textFill>
            <w14:solidFill>
              <w14:schemeClr w14:val="tx1"/>
            </w14:solidFill>
          </w14:textFill>
        </w:rPr>
        <w:t>趣</w:t>
      </w:r>
      <w:r>
        <w:rPr>
          <w:rFonts w:ascii="宋体" w:hAnsi="宋体" w:cs="宋体"/>
          <w:bCs/>
          <w:color w:val="000000" w:themeColor="text1"/>
          <w:spacing w:val="-17"/>
          <w:w w:val="93"/>
          <w:kern w:val="0"/>
          <w:sz w:val="24"/>
          <w14:textFill>
            <w14:solidFill>
              <w14:schemeClr w14:val="tx1"/>
            </w14:solidFill>
          </w14:textFill>
        </w:rPr>
        <w:t>；</w:t>
      </w:r>
      <w:r>
        <w:rPr>
          <w:rFonts w:ascii="宋体" w:hAnsi="宋体" w:cs="宋体"/>
          <w:bCs/>
          <w:color w:val="000000" w:themeColor="text1"/>
          <w:kern w:val="0"/>
          <w:sz w:val="24"/>
          <w14:textFill>
            <w14:solidFill>
              <w14:schemeClr w14:val="tx1"/>
            </w14:solidFill>
          </w14:textFill>
        </w:rPr>
        <w:t>实行任务驱动</w:t>
      </w:r>
      <w:r>
        <w:rPr>
          <w:rFonts w:ascii="宋体" w:hAnsi="宋体" w:cs="宋体"/>
          <w:bCs/>
          <w:color w:val="000000" w:themeColor="text1"/>
          <w:spacing w:val="11"/>
          <w:w w:val="81"/>
          <w:kern w:val="0"/>
          <w:sz w:val="24"/>
          <w14:textFill>
            <w14:solidFill>
              <w14:schemeClr w14:val="tx1"/>
            </w14:solidFill>
          </w14:textFill>
        </w:rPr>
        <w:t>、</w:t>
      </w:r>
      <w:r>
        <w:rPr>
          <w:rFonts w:ascii="宋体" w:hAnsi="宋体" w:cs="宋体"/>
          <w:bCs/>
          <w:color w:val="000000" w:themeColor="text1"/>
          <w:spacing w:val="-11"/>
          <w:kern w:val="0"/>
          <w:sz w:val="24"/>
          <w14:textFill>
            <w14:solidFill>
              <w14:schemeClr w14:val="tx1"/>
            </w14:solidFill>
          </w14:textFill>
        </w:rPr>
        <w:t>项</w:t>
      </w:r>
      <w:r>
        <w:rPr>
          <w:rFonts w:ascii="宋体" w:hAnsi="宋体" w:cs="宋体"/>
          <w:bCs/>
          <w:color w:val="000000" w:themeColor="text1"/>
          <w:spacing w:val="-10"/>
          <w:w w:val="105"/>
          <w:kern w:val="0"/>
          <w:sz w:val="24"/>
          <w14:textFill>
            <w14:solidFill>
              <w14:schemeClr w14:val="tx1"/>
            </w14:solidFill>
          </w14:textFill>
        </w:rPr>
        <w:t>目</w:t>
      </w:r>
      <w:r>
        <w:rPr>
          <w:rFonts w:ascii="宋体" w:hAnsi="宋体" w:cs="宋体"/>
          <w:bCs/>
          <w:color w:val="000000" w:themeColor="text1"/>
          <w:kern w:val="0"/>
          <w:sz w:val="24"/>
          <w14:textFill>
            <w14:solidFill>
              <w14:schemeClr w14:val="tx1"/>
            </w14:solidFill>
          </w14:textFill>
        </w:rPr>
        <w:t>导向</w:t>
      </w:r>
      <w:r>
        <w:rPr>
          <w:rFonts w:ascii="宋体" w:hAnsi="宋体" w:cs="宋体"/>
          <w:bCs/>
          <w:color w:val="000000" w:themeColor="text1"/>
          <w:spacing w:val="14"/>
          <w:w w:val="80"/>
          <w:kern w:val="0"/>
          <w:sz w:val="24"/>
          <w14:textFill>
            <w14:solidFill>
              <w14:schemeClr w14:val="tx1"/>
            </w14:solidFill>
          </w14:textFill>
        </w:rPr>
        <w:t>、</w:t>
      </w:r>
      <w:r>
        <w:rPr>
          <w:rFonts w:ascii="宋体" w:hAnsi="宋体" w:cs="宋体"/>
          <w:bCs/>
          <w:color w:val="000000" w:themeColor="text1"/>
          <w:spacing w:val="17"/>
          <w:w w:val="87"/>
          <w:kern w:val="0"/>
          <w:sz w:val="24"/>
          <w14:textFill>
            <w14:solidFill>
              <w14:schemeClr w14:val="tx1"/>
            </w14:solidFill>
          </w14:textFill>
        </w:rPr>
        <w:t>以</w:t>
      </w:r>
      <w:r>
        <w:rPr>
          <w:rFonts w:ascii="宋体" w:hAnsi="宋体" w:cs="宋体"/>
          <w:bCs/>
          <w:color w:val="000000" w:themeColor="text1"/>
          <w:spacing w:val="-17"/>
          <w:kern w:val="0"/>
          <w:sz w:val="24"/>
          <w14:textFill>
            <w14:solidFill>
              <w14:schemeClr w14:val="tx1"/>
            </w14:solidFill>
          </w14:textFill>
        </w:rPr>
        <w:t>赛</w:t>
      </w:r>
      <w:r>
        <w:rPr>
          <w:rFonts w:ascii="宋体" w:hAnsi="宋体" w:cs="宋体"/>
          <w:bCs/>
          <w:color w:val="000000" w:themeColor="text1"/>
          <w:kern w:val="0"/>
          <w:sz w:val="24"/>
          <w14:textFill>
            <w14:solidFill>
              <w14:schemeClr w14:val="tx1"/>
            </w14:solidFill>
          </w14:textFill>
        </w:rPr>
        <w:t>促学等多</w:t>
      </w:r>
      <w:r>
        <w:rPr>
          <w:rFonts w:ascii="宋体" w:hAnsi="宋体" w:cs="宋体"/>
          <w:bCs/>
          <w:color w:val="000000" w:themeColor="text1"/>
          <w:spacing w:val="-8"/>
          <w:w w:val="104"/>
          <w:kern w:val="0"/>
          <w:sz w:val="24"/>
          <w14:textFill>
            <w14:solidFill>
              <w14:schemeClr w14:val="tx1"/>
            </w14:solidFill>
          </w14:textFill>
        </w:rPr>
        <w:t>种</w:t>
      </w:r>
      <w:r>
        <w:rPr>
          <w:rFonts w:ascii="宋体" w:hAnsi="宋体" w:cs="宋体"/>
          <w:bCs/>
          <w:color w:val="000000" w:themeColor="text1"/>
          <w:kern w:val="0"/>
          <w:sz w:val="24"/>
          <w14:textFill>
            <w14:solidFill>
              <w14:schemeClr w14:val="tx1"/>
            </w14:solidFill>
          </w14:textFill>
        </w:rPr>
        <w:t>形式</w:t>
      </w:r>
      <w:r>
        <w:rPr>
          <w:rFonts w:ascii="宋体" w:hAnsi="宋体" w:cs="宋体"/>
          <w:bCs/>
          <w:color w:val="000000" w:themeColor="text1"/>
          <w:spacing w:val="21"/>
          <w:w w:val="77"/>
          <w:kern w:val="0"/>
          <w:sz w:val="24"/>
          <w14:textFill>
            <w14:solidFill>
              <w14:schemeClr w14:val="tx1"/>
            </w14:solidFill>
          </w14:textFill>
        </w:rPr>
        <w:t>的</w:t>
      </w:r>
      <w:r>
        <w:rPr>
          <w:rFonts w:ascii="宋体" w:hAnsi="宋体" w:cs="宋体"/>
          <w:bCs/>
          <w:color w:val="000000" w:themeColor="text1"/>
          <w:spacing w:val="-21"/>
          <w:kern w:val="0"/>
          <w:sz w:val="24"/>
          <w14:textFill>
            <w14:solidFill>
              <w14:schemeClr w14:val="tx1"/>
            </w14:solidFill>
          </w14:textFill>
        </w:rPr>
        <w:t>“</w:t>
      </w:r>
      <w:r>
        <w:rPr>
          <w:rFonts w:ascii="宋体" w:hAnsi="宋体" w:cs="宋体"/>
          <w:bCs/>
          <w:color w:val="000000" w:themeColor="text1"/>
          <w:kern w:val="0"/>
          <w:sz w:val="24"/>
          <w14:textFill>
            <w14:solidFill>
              <w14:schemeClr w14:val="tx1"/>
            </w14:solidFill>
          </w14:textFill>
        </w:rPr>
        <w:t>做中学</w:t>
      </w:r>
      <w:r>
        <w:rPr>
          <w:rFonts w:ascii="宋体" w:hAnsi="宋体" w:cs="宋体"/>
          <w:bCs/>
          <w:color w:val="000000" w:themeColor="text1"/>
          <w:spacing w:val="21"/>
          <w:w w:val="77"/>
          <w:kern w:val="0"/>
          <w:sz w:val="24"/>
          <w14:textFill>
            <w14:solidFill>
              <w14:schemeClr w14:val="tx1"/>
            </w14:solidFill>
          </w14:textFill>
        </w:rPr>
        <w:t>、</w:t>
      </w:r>
      <w:r>
        <w:rPr>
          <w:rFonts w:ascii="宋体" w:hAnsi="宋体" w:cs="宋体"/>
          <w:bCs/>
          <w:color w:val="000000" w:themeColor="text1"/>
          <w:spacing w:val="-21"/>
          <w:kern w:val="0"/>
          <w:sz w:val="24"/>
          <w14:textFill>
            <w14:solidFill>
              <w14:schemeClr w14:val="tx1"/>
            </w14:solidFill>
          </w14:textFill>
        </w:rPr>
        <w:t>做</w:t>
      </w:r>
      <w:r>
        <w:rPr>
          <w:rFonts w:ascii="宋体" w:hAnsi="宋体" w:cs="宋体"/>
          <w:bCs/>
          <w:color w:val="000000" w:themeColor="text1"/>
          <w:spacing w:val="-10"/>
          <w:w w:val="105"/>
          <w:kern w:val="0"/>
          <w:sz w:val="24"/>
          <w14:textFill>
            <w14:solidFill>
              <w14:schemeClr w14:val="tx1"/>
            </w14:solidFill>
          </w14:textFill>
        </w:rPr>
        <w:t>中</w:t>
      </w:r>
      <w:r>
        <w:rPr>
          <w:rFonts w:ascii="宋体" w:hAnsi="宋体" w:cs="宋体"/>
          <w:bCs/>
          <w:color w:val="000000" w:themeColor="text1"/>
          <w:kern w:val="0"/>
          <w:sz w:val="24"/>
          <w14:textFill>
            <w14:solidFill>
              <w14:schemeClr w14:val="tx1"/>
            </w14:solidFill>
          </w14:textFill>
        </w:rPr>
        <w:t>教</w:t>
      </w:r>
      <w:r>
        <w:rPr>
          <w:rFonts w:ascii="宋体" w:hAnsi="宋体" w:cs="宋体"/>
          <w:bCs/>
          <w:color w:val="000000" w:themeColor="text1"/>
          <w:spacing w:val="-17"/>
          <w:w w:val="93"/>
          <w:kern w:val="0"/>
          <w:sz w:val="24"/>
          <w14:textFill>
            <w14:solidFill>
              <w14:schemeClr w14:val="tx1"/>
            </w14:solidFill>
          </w14:textFill>
        </w:rPr>
        <w:t>”</w:t>
      </w:r>
      <w:r>
        <w:rPr>
          <w:rFonts w:ascii="宋体" w:hAnsi="宋体" w:cs="宋体"/>
          <w:bCs/>
          <w:color w:val="000000" w:themeColor="text1"/>
          <w:kern w:val="0"/>
          <w:sz w:val="24"/>
          <w14:textFill>
            <w14:solidFill>
              <w14:schemeClr w14:val="tx1"/>
            </w14:solidFill>
          </w14:textFill>
        </w:rPr>
        <w:t>教学 模式</w:t>
      </w:r>
      <w:r>
        <w:rPr>
          <w:rFonts w:ascii="宋体" w:hAnsi="宋体" w:cs="宋体"/>
          <w:bCs/>
          <w:color w:val="000000" w:themeColor="text1"/>
          <w:spacing w:val="14"/>
          <w:w w:val="80"/>
          <w:kern w:val="0"/>
          <w:sz w:val="24"/>
          <w14:textFill>
            <w14:solidFill>
              <w14:schemeClr w14:val="tx1"/>
            </w14:solidFill>
          </w14:textFill>
        </w:rPr>
        <w:t>。</w:t>
      </w:r>
    </w:p>
    <w:p w14:paraId="350D80C8">
      <w:pPr>
        <w:autoSpaceDE w:val="0"/>
        <w:autoSpaceDN w:val="0"/>
        <w:spacing w:line="360" w:lineRule="auto"/>
        <w:ind w:firstLine="480"/>
        <w:jc w:val="left"/>
        <w:rPr>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以全流程项目化教学为载体，在项目教学过程中，以企业合作项目、企业试验命题、竞赛命题项目为引领，注重学生的方法能力、社会能力以及专业能力的培养，设计好教学活动环节</w:t>
      </w:r>
      <w:r>
        <w:rPr>
          <w:rFonts w:ascii="宋体" w:hAnsi="宋体"/>
          <w:color w:val="000000" w:themeColor="text1"/>
          <w:sz w:val="24"/>
          <w:szCs w:val="24"/>
          <w14:textFill>
            <w14:solidFill>
              <w14:schemeClr w14:val="tx1"/>
            </w14:solidFill>
          </w14:textFill>
        </w:rPr>
        <w:t>,围绕四步评价法和展评结合法采取有效的教学方法，具体包括：课堂教学中的翻转课堂、任务驱动、小组讨论、演示法等</w:t>
      </w:r>
      <w:r>
        <w:rPr>
          <w:rFonts w:hint="eastAsia" w:ascii="宋体" w:hAnsi="宋体"/>
          <w:color w:val="000000" w:themeColor="text1"/>
          <w:sz w:val="24"/>
          <w:szCs w:val="24"/>
          <w14:textFill>
            <w14:solidFill>
              <w14:schemeClr w14:val="tx1"/>
            </w14:solidFill>
          </w14:textFill>
        </w:rPr>
        <w:t>。</w:t>
      </w:r>
    </w:p>
    <w:p w14:paraId="05B34F1E">
      <w:pPr>
        <w:autoSpaceDE w:val="0"/>
        <w:autoSpaceDN w:val="0"/>
        <w:spacing w:line="360" w:lineRule="auto"/>
        <w:ind w:firstLine="482"/>
        <w:jc w:val="left"/>
        <w:rPr>
          <w:rFonts w:ascii="宋体" w:cs="Angsana New"/>
          <w:b/>
          <w:bCs/>
          <w:color w:val="000000" w:themeColor="text1"/>
          <w:sz w:val="24"/>
          <w:szCs w:val="24"/>
          <w:lang w:bidi="th-TH"/>
          <w14:textFill>
            <w14:solidFill>
              <w14:schemeClr w14:val="tx1"/>
            </w14:solidFill>
          </w14:textFill>
        </w:rPr>
      </w:pPr>
      <w:r>
        <w:rPr>
          <w:rFonts w:ascii="宋体" w:hAnsi="宋体" w:cs="宋体"/>
          <w:bCs/>
          <w:color w:val="000000" w:themeColor="text1"/>
          <w:kern w:val="0"/>
          <w:sz w:val="24"/>
          <w14:textFill>
            <w14:solidFill>
              <w14:schemeClr w14:val="tx1"/>
            </w14:solidFill>
          </w14:textFill>
        </w:rPr>
        <w:t>积极使</w:t>
      </w:r>
      <w:r>
        <w:rPr>
          <w:rFonts w:ascii="宋体" w:hAnsi="宋体" w:cs="宋体"/>
          <w:bCs/>
          <w:color w:val="000000" w:themeColor="text1"/>
          <w:spacing w:val="-8"/>
          <w:w w:val="104"/>
          <w:kern w:val="0"/>
          <w:sz w:val="24"/>
          <w14:textFill>
            <w14:solidFill>
              <w14:schemeClr w14:val="tx1"/>
            </w14:solidFill>
          </w14:textFill>
        </w:rPr>
        <w:t>用</w:t>
      </w:r>
      <w:r>
        <w:rPr>
          <w:rFonts w:ascii="宋体" w:hAnsi="宋体" w:cs="宋体"/>
          <w:bCs/>
          <w:color w:val="000000" w:themeColor="text1"/>
          <w:kern w:val="0"/>
          <w:sz w:val="24"/>
          <w14:textFill>
            <w14:solidFill>
              <w14:schemeClr w14:val="tx1"/>
            </w14:solidFill>
          </w14:textFill>
        </w:rPr>
        <w:t>信息</w:t>
      </w:r>
      <w:r>
        <w:rPr>
          <w:rFonts w:ascii="宋体" w:hAnsi="宋体" w:cs="宋体"/>
          <w:bCs/>
          <w:color w:val="000000" w:themeColor="text1"/>
          <w:spacing w:val="-3"/>
          <w:w w:val="102"/>
          <w:kern w:val="0"/>
          <w:sz w:val="24"/>
          <w14:textFill>
            <w14:solidFill>
              <w14:schemeClr w14:val="tx1"/>
            </w14:solidFill>
          </w14:textFill>
        </w:rPr>
        <w:t>化</w:t>
      </w:r>
      <w:r>
        <w:rPr>
          <w:rFonts w:ascii="宋体" w:hAnsi="宋体" w:cs="宋体"/>
          <w:bCs/>
          <w:color w:val="000000" w:themeColor="text1"/>
          <w:kern w:val="0"/>
          <w:sz w:val="24"/>
          <w14:textFill>
            <w14:solidFill>
              <w14:schemeClr w14:val="tx1"/>
            </w14:solidFill>
          </w14:textFill>
        </w:rPr>
        <w:t>教学</w:t>
      </w:r>
      <w:r>
        <w:rPr>
          <w:rFonts w:ascii="宋体" w:hAnsi="宋体" w:cs="宋体"/>
          <w:bCs/>
          <w:color w:val="000000" w:themeColor="text1"/>
          <w:spacing w:val="-3"/>
          <w:w w:val="102"/>
          <w:kern w:val="0"/>
          <w:sz w:val="24"/>
          <w14:textFill>
            <w14:solidFill>
              <w14:schemeClr w14:val="tx1"/>
            </w14:solidFill>
          </w14:textFill>
        </w:rPr>
        <w:t>方</w:t>
      </w:r>
      <w:r>
        <w:rPr>
          <w:rFonts w:ascii="宋体" w:hAnsi="宋体" w:cs="宋体"/>
          <w:bCs/>
          <w:color w:val="000000" w:themeColor="text1"/>
          <w:kern w:val="0"/>
          <w:sz w:val="24"/>
          <w14:textFill>
            <w14:solidFill>
              <w14:schemeClr w14:val="tx1"/>
            </w14:solidFill>
          </w14:textFill>
        </w:rPr>
        <w:t>法和手</w:t>
      </w:r>
      <w:r>
        <w:rPr>
          <w:rFonts w:ascii="宋体" w:hAnsi="宋体" w:cs="宋体"/>
          <w:bCs/>
          <w:color w:val="000000" w:themeColor="text1"/>
          <w:spacing w:val="-8"/>
          <w:w w:val="104"/>
          <w:kern w:val="0"/>
          <w:sz w:val="24"/>
          <w14:textFill>
            <w14:solidFill>
              <w14:schemeClr w14:val="tx1"/>
            </w14:solidFill>
          </w14:textFill>
        </w:rPr>
        <w:t>段</w:t>
      </w:r>
      <w:r>
        <w:rPr>
          <w:rFonts w:ascii="宋体" w:hAnsi="宋体" w:cs="宋体"/>
          <w:bCs/>
          <w:color w:val="000000" w:themeColor="text1"/>
          <w:kern w:val="0"/>
          <w:sz w:val="24"/>
          <w14:textFill>
            <w14:solidFill>
              <w14:schemeClr w14:val="tx1"/>
            </w14:solidFill>
          </w14:textFill>
        </w:rPr>
        <w:t>，运</w:t>
      </w:r>
      <w:r>
        <w:rPr>
          <w:rFonts w:ascii="宋体" w:hAnsi="宋体" w:cs="宋体"/>
          <w:bCs/>
          <w:color w:val="000000" w:themeColor="text1"/>
          <w:spacing w:val="-3"/>
          <w:w w:val="102"/>
          <w:kern w:val="0"/>
          <w:sz w:val="24"/>
          <w14:textFill>
            <w14:solidFill>
              <w14:schemeClr w14:val="tx1"/>
            </w14:solidFill>
          </w14:textFill>
        </w:rPr>
        <w:t>用</w:t>
      </w:r>
      <w:r>
        <w:rPr>
          <w:rFonts w:ascii="宋体" w:hAnsi="宋体" w:cs="宋体"/>
          <w:bCs/>
          <w:color w:val="000000" w:themeColor="text1"/>
          <w:kern w:val="0"/>
          <w:sz w:val="24"/>
          <w14:textFill>
            <w14:solidFill>
              <w14:schemeClr w14:val="tx1"/>
            </w14:solidFill>
          </w14:textFill>
        </w:rPr>
        <w:t>大数</w:t>
      </w:r>
      <w:r>
        <w:rPr>
          <w:rFonts w:ascii="宋体" w:hAnsi="宋体" w:cs="宋体"/>
          <w:bCs/>
          <w:color w:val="000000" w:themeColor="text1"/>
          <w:spacing w:val="-3"/>
          <w:w w:val="102"/>
          <w:kern w:val="0"/>
          <w:sz w:val="24"/>
          <w14:textFill>
            <w14:solidFill>
              <w14:schemeClr w14:val="tx1"/>
            </w14:solidFill>
          </w14:textFill>
        </w:rPr>
        <w:t>据</w:t>
      </w:r>
      <w:r>
        <w:rPr>
          <w:rFonts w:ascii="宋体" w:hAnsi="宋体" w:cs="宋体"/>
          <w:bCs/>
          <w:color w:val="000000" w:themeColor="text1"/>
          <w:kern w:val="0"/>
          <w:sz w:val="24"/>
          <w14:textFill>
            <w14:solidFill>
              <w14:schemeClr w14:val="tx1"/>
            </w14:solidFill>
          </w14:textFill>
        </w:rPr>
        <w:t>采集与</w:t>
      </w:r>
      <w:r>
        <w:rPr>
          <w:rFonts w:ascii="宋体" w:hAnsi="宋体" w:cs="宋体"/>
          <w:bCs/>
          <w:color w:val="000000" w:themeColor="text1"/>
          <w:spacing w:val="-8"/>
          <w:w w:val="104"/>
          <w:kern w:val="0"/>
          <w:sz w:val="24"/>
          <w14:textFill>
            <w14:solidFill>
              <w14:schemeClr w14:val="tx1"/>
            </w14:solidFill>
          </w14:textFill>
        </w:rPr>
        <w:t>分</w:t>
      </w:r>
      <w:r>
        <w:rPr>
          <w:rFonts w:ascii="宋体" w:hAnsi="宋体" w:cs="宋体"/>
          <w:bCs/>
          <w:color w:val="000000" w:themeColor="text1"/>
          <w:kern w:val="0"/>
          <w:sz w:val="24"/>
          <w14:textFill>
            <w14:solidFill>
              <w14:schemeClr w14:val="tx1"/>
            </w14:solidFill>
          </w14:textFill>
        </w:rPr>
        <w:t>析技</w:t>
      </w:r>
      <w:r>
        <w:rPr>
          <w:rFonts w:ascii="宋体" w:hAnsi="宋体" w:cs="宋体"/>
          <w:bCs/>
          <w:color w:val="000000" w:themeColor="text1"/>
          <w:spacing w:val="-3"/>
          <w:w w:val="102"/>
          <w:kern w:val="0"/>
          <w:sz w:val="24"/>
          <w14:textFill>
            <w14:solidFill>
              <w14:schemeClr w14:val="tx1"/>
            </w14:solidFill>
          </w14:textFill>
        </w:rPr>
        <w:t>术</w:t>
      </w:r>
      <w:r>
        <w:rPr>
          <w:rFonts w:ascii="宋体" w:hAnsi="宋体" w:cs="宋体"/>
          <w:bCs/>
          <w:color w:val="000000" w:themeColor="text1"/>
          <w:kern w:val="0"/>
          <w:sz w:val="24"/>
          <w14:textFill>
            <w14:solidFill>
              <w14:schemeClr w14:val="tx1"/>
            </w14:solidFill>
          </w14:textFill>
        </w:rPr>
        <w:t>获得</w:t>
      </w:r>
      <w:r>
        <w:rPr>
          <w:rFonts w:ascii="宋体" w:hAnsi="宋体" w:cs="宋体"/>
          <w:bCs/>
          <w:color w:val="000000" w:themeColor="text1"/>
          <w:spacing w:val="-3"/>
          <w:w w:val="102"/>
          <w:kern w:val="0"/>
          <w:sz w:val="24"/>
          <w14:textFill>
            <w14:solidFill>
              <w14:schemeClr w14:val="tx1"/>
            </w14:solidFill>
          </w14:textFill>
        </w:rPr>
        <w:t>及</w:t>
      </w:r>
      <w:r>
        <w:rPr>
          <w:rFonts w:ascii="宋体" w:hAnsi="宋体" w:cs="宋体"/>
          <w:bCs/>
          <w:color w:val="000000" w:themeColor="text1"/>
          <w:kern w:val="0"/>
          <w:sz w:val="24"/>
          <w14:textFill>
            <w14:solidFill>
              <w14:schemeClr w14:val="tx1"/>
            </w14:solidFill>
          </w14:textFill>
        </w:rPr>
        <w:t>时、 准确</w:t>
      </w:r>
      <w:r>
        <w:rPr>
          <w:rFonts w:ascii="宋体" w:hAnsi="宋体" w:cs="宋体"/>
          <w:bCs/>
          <w:color w:val="000000" w:themeColor="text1"/>
          <w:spacing w:val="-29"/>
          <w:w w:val="72"/>
          <w:kern w:val="0"/>
          <w:sz w:val="24"/>
          <w14:textFill>
            <w14:solidFill>
              <w14:schemeClr w14:val="tx1"/>
            </w14:solidFill>
          </w14:textFill>
        </w:rPr>
        <w:t>、</w:t>
      </w:r>
      <w:r>
        <w:rPr>
          <w:rFonts w:ascii="宋体" w:hAnsi="宋体" w:cs="宋体"/>
          <w:bCs/>
          <w:color w:val="000000" w:themeColor="text1"/>
          <w:kern w:val="0"/>
          <w:sz w:val="24"/>
          <w14:textFill>
            <w14:solidFill>
              <w14:schemeClr w14:val="tx1"/>
            </w14:solidFill>
          </w14:textFill>
        </w:rPr>
        <w:t>有效的教学效</w:t>
      </w:r>
      <w:r>
        <w:rPr>
          <w:rFonts w:ascii="宋体" w:hAnsi="宋体" w:cs="宋体"/>
          <w:bCs/>
          <w:color w:val="000000" w:themeColor="text1"/>
          <w:spacing w:val="-1"/>
          <w:kern w:val="0"/>
          <w:sz w:val="24"/>
          <w14:textFill>
            <w14:solidFill>
              <w14:schemeClr w14:val="tx1"/>
            </w14:solidFill>
          </w14:textFill>
        </w:rPr>
        <w:t>果</w:t>
      </w:r>
      <w:r>
        <w:rPr>
          <w:rFonts w:ascii="宋体" w:hAnsi="宋体" w:cs="宋体"/>
          <w:bCs/>
          <w:color w:val="000000" w:themeColor="text1"/>
          <w:kern w:val="0"/>
          <w:sz w:val="24"/>
          <w14:textFill>
            <w14:solidFill>
              <w14:schemeClr w14:val="tx1"/>
            </w14:solidFill>
          </w14:textFill>
        </w:rPr>
        <w:t>反馈与学情反馈</w:t>
      </w:r>
      <w:r>
        <w:rPr>
          <w:rFonts w:ascii="宋体" w:hAnsi="宋体" w:cs="宋体"/>
          <w:bCs/>
          <w:color w:val="000000" w:themeColor="text1"/>
          <w:spacing w:val="-25"/>
          <w:w w:val="70"/>
          <w:kern w:val="0"/>
          <w:sz w:val="24"/>
          <w14:textFill>
            <w14:solidFill>
              <w14:schemeClr w14:val="tx1"/>
            </w14:solidFill>
          </w14:textFill>
        </w:rPr>
        <w:t>，</w:t>
      </w:r>
      <w:r>
        <w:rPr>
          <w:rFonts w:ascii="宋体" w:hAnsi="宋体" w:cs="宋体"/>
          <w:bCs/>
          <w:color w:val="000000" w:themeColor="text1"/>
          <w:kern w:val="0"/>
          <w:sz w:val="24"/>
          <w14:textFill>
            <w14:solidFill>
              <w14:schemeClr w14:val="tx1"/>
            </w14:solidFill>
          </w14:textFill>
        </w:rPr>
        <w:t>以此为依据积极</w:t>
      </w:r>
      <w:r>
        <w:rPr>
          <w:rFonts w:ascii="宋体" w:hAnsi="宋体" w:cs="宋体"/>
          <w:bCs/>
          <w:color w:val="000000" w:themeColor="text1"/>
          <w:spacing w:val="-1"/>
          <w:kern w:val="0"/>
          <w:sz w:val="24"/>
          <w14:textFill>
            <w14:solidFill>
              <w14:schemeClr w14:val="tx1"/>
            </w14:solidFill>
          </w14:textFill>
        </w:rPr>
        <w:t>调</w:t>
      </w:r>
      <w:r>
        <w:rPr>
          <w:rFonts w:ascii="宋体" w:hAnsi="宋体" w:cs="宋体"/>
          <w:bCs/>
          <w:color w:val="000000" w:themeColor="text1"/>
          <w:kern w:val="0"/>
          <w:sz w:val="24"/>
          <w14:textFill>
            <w14:solidFill>
              <w14:schemeClr w14:val="tx1"/>
            </w14:solidFill>
          </w14:textFill>
        </w:rPr>
        <w:t>整并改进专业教</w:t>
      </w:r>
      <w:r>
        <w:rPr>
          <w:rFonts w:ascii="宋体" w:hAnsi="宋体" w:cs="宋体"/>
          <w:bCs/>
          <w:color w:val="000000" w:themeColor="text1"/>
          <w:spacing w:val="-1"/>
          <w:kern w:val="0"/>
          <w:sz w:val="24"/>
          <w14:textFill>
            <w14:solidFill>
              <w14:schemeClr w14:val="tx1"/>
            </w14:solidFill>
          </w14:textFill>
        </w:rPr>
        <w:t>学</w:t>
      </w:r>
      <w:r>
        <w:rPr>
          <w:rFonts w:ascii="宋体" w:hAnsi="宋体" w:cs="宋体"/>
          <w:bCs/>
          <w:color w:val="000000" w:themeColor="text1"/>
          <w:kern w:val="0"/>
          <w:sz w:val="24"/>
          <w14:textFill>
            <w14:solidFill>
              <w14:schemeClr w14:val="tx1"/>
            </w14:solidFill>
          </w14:textFill>
        </w:rPr>
        <w:t>方法。</w:t>
      </w:r>
    </w:p>
    <w:p w14:paraId="4AEEF4F5">
      <w:pPr>
        <w:adjustRightInd w:val="0"/>
        <w:snapToGrid w:val="0"/>
        <w:spacing w:line="360" w:lineRule="auto"/>
        <w:ind w:firstLine="482" w:firstLineChars="200"/>
        <w:outlineLvl w:val="0"/>
        <w:rPr>
          <w:rFonts w:asci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（二）教学考核评价</w:t>
      </w:r>
    </w:p>
    <w:p w14:paraId="43418EBF">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深入贯彻落实《深化新时代教育评价改革总体方案》，改进结果评价，强化过程评价，探索增值评价，健全综合评价；鼓励专业（技能）课程考核与社会考证相结合。</w:t>
      </w:r>
    </w:p>
    <w:p w14:paraId="450E1E49">
      <w:pPr>
        <w:autoSpaceDE w:val="0"/>
        <w:autoSpaceDN w:val="0"/>
        <w:adjustRightInd w:val="0"/>
        <w:snapToGrid w:val="0"/>
        <w:spacing w:line="360" w:lineRule="auto"/>
        <w:ind w:firstLine="480" w:firstLineChars="200"/>
        <w:jc w:val="left"/>
        <w:rPr>
          <w:rFonts w:asciiTheme="minorEastAsia" w:hAnsiTheme="minorEastAsia" w:eastAsiaTheme="minorEastAsia"/>
          <w:color w:val="000000" w:themeColor="text1"/>
          <w:sz w:val="24"/>
          <w:szCs w:val="24"/>
          <w14:textFill>
            <w14:solidFill>
              <w14:schemeClr w14:val="tx1"/>
            </w14:solidFill>
          </w14:textFill>
        </w:rPr>
      </w:pPr>
      <w:r>
        <w:rPr>
          <w:rFonts w:cs="Arial" w:asciiTheme="minorEastAsia" w:hAnsiTheme="minorEastAsia" w:eastAsiaTheme="minorEastAsia"/>
          <w:bCs/>
          <w:color w:val="000000" w:themeColor="text1"/>
          <w:kern w:val="0"/>
          <w:sz w:val="24"/>
          <w:szCs w:val="24"/>
          <w14:textFill>
            <w14:solidFill>
              <w14:schemeClr w14:val="tx1"/>
            </w14:solidFill>
          </w14:textFill>
        </w:rPr>
        <w:t xml:space="preserve">1. </w:t>
      </w:r>
      <w:r>
        <w:rPr>
          <w:rFonts w:cs="宋体" w:asciiTheme="minorEastAsia" w:hAnsiTheme="minorEastAsia" w:eastAsiaTheme="minorEastAsia"/>
          <w:bCs/>
          <w:color w:val="000000" w:themeColor="text1"/>
          <w:kern w:val="0"/>
          <w:sz w:val="24"/>
          <w:szCs w:val="24"/>
          <w14:textFill>
            <w14:solidFill>
              <w14:schemeClr w14:val="tx1"/>
            </w14:solidFill>
          </w14:textFill>
        </w:rPr>
        <w:t>平时成绩和</w:t>
      </w:r>
      <w:r>
        <w:rPr>
          <w:rFonts w:hint="eastAsia" w:cs="宋体" w:asciiTheme="minorEastAsia" w:hAnsiTheme="minorEastAsia" w:eastAsiaTheme="minorEastAsia"/>
          <w:bCs/>
          <w:color w:val="000000" w:themeColor="text1"/>
          <w:kern w:val="0"/>
          <w:sz w:val="24"/>
          <w:szCs w:val="24"/>
          <w14:textFill>
            <w14:solidFill>
              <w14:schemeClr w14:val="tx1"/>
            </w14:solidFill>
          </w14:textFill>
        </w:rPr>
        <w:t>结课</w:t>
      </w:r>
      <w:r>
        <w:rPr>
          <w:rFonts w:cs="宋体" w:asciiTheme="minorEastAsia" w:hAnsiTheme="minorEastAsia" w:eastAsiaTheme="minorEastAsia"/>
          <w:bCs/>
          <w:color w:val="000000" w:themeColor="text1"/>
          <w:kern w:val="0"/>
          <w:sz w:val="24"/>
          <w:szCs w:val="24"/>
          <w14:textFill>
            <w14:solidFill>
              <w14:schemeClr w14:val="tx1"/>
            </w14:solidFill>
          </w14:textFill>
        </w:rPr>
        <w:t>考试成绩相结合。即平时作业、考勤、发言等成绩占</w:t>
      </w:r>
      <w:r>
        <w:rPr>
          <w:rFonts w:cs="Arial" w:asciiTheme="minorEastAsia" w:hAnsiTheme="minorEastAsia" w:eastAsiaTheme="minorEastAsia"/>
          <w:bCs/>
          <w:color w:val="000000" w:themeColor="text1"/>
          <w:spacing w:val="-23"/>
          <w:kern w:val="0"/>
          <w:sz w:val="24"/>
          <w:szCs w:val="24"/>
          <w14:textFill>
            <w14:solidFill>
              <w14:schemeClr w14:val="tx1"/>
            </w14:solidFill>
          </w14:textFill>
        </w:rPr>
        <w:t>60</w:t>
      </w:r>
      <w:r>
        <w:rPr>
          <w:rFonts w:cs="Arial" w:asciiTheme="minorEastAsia" w:hAnsiTheme="minorEastAsia" w:eastAsiaTheme="minorEastAsia"/>
          <w:bCs/>
          <w:color w:val="000000" w:themeColor="text1"/>
          <w:spacing w:val="-27"/>
          <w:kern w:val="0"/>
          <w:sz w:val="24"/>
          <w:szCs w:val="24"/>
          <w14:textFill>
            <w14:solidFill>
              <w14:schemeClr w14:val="tx1"/>
            </w14:solidFill>
          </w14:textFill>
        </w:rPr>
        <w:t>%</w:t>
      </w:r>
      <w:r>
        <w:rPr>
          <w:rFonts w:cs="Arial" w:asciiTheme="minorEastAsia" w:hAnsiTheme="minorEastAsia" w:eastAsiaTheme="minorEastAsia"/>
          <w:bCs/>
          <w:color w:val="000000" w:themeColor="text1"/>
          <w:w w:val="39"/>
          <w:kern w:val="0"/>
          <w:sz w:val="24"/>
          <w:szCs w:val="24"/>
          <w14:textFill>
            <w14:solidFill>
              <w14:schemeClr w14:val="tx1"/>
            </w14:solidFill>
          </w14:textFill>
        </w:rPr>
        <w:t xml:space="preserve"> </w:t>
      </w:r>
      <w:r>
        <w:rPr>
          <w:rFonts w:cs="MS Gothic" w:asciiTheme="minorEastAsia" w:hAnsiTheme="minorEastAsia" w:eastAsiaTheme="minorEastAsia"/>
          <w:bCs/>
          <w:color w:val="000000" w:themeColor="text1"/>
          <w:kern w:val="0"/>
          <w:sz w:val="24"/>
          <w:szCs w:val="24"/>
          <w14:textFill>
            <w14:solidFill>
              <w14:schemeClr w14:val="tx1"/>
            </w14:solidFill>
          </w14:textFill>
        </w:rPr>
        <w:t>，</w:t>
      </w:r>
      <w:r>
        <w:rPr>
          <w:rFonts w:hint="eastAsia" w:cs="宋体" w:asciiTheme="minorEastAsia" w:hAnsiTheme="minorEastAsia" w:eastAsiaTheme="minorEastAsia"/>
          <w:bCs/>
          <w:color w:val="000000" w:themeColor="text1"/>
          <w:kern w:val="0"/>
          <w:sz w:val="24"/>
          <w:szCs w:val="24"/>
          <w14:textFill>
            <w14:solidFill>
              <w14:schemeClr w14:val="tx1"/>
            </w14:solidFill>
          </w14:textFill>
        </w:rPr>
        <w:t>结课</w:t>
      </w:r>
      <w:r>
        <w:rPr>
          <w:rFonts w:cs="宋体" w:asciiTheme="minorEastAsia" w:hAnsiTheme="minorEastAsia" w:eastAsiaTheme="minorEastAsia"/>
          <w:bCs/>
          <w:color w:val="000000" w:themeColor="text1"/>
          <w:kern w:val="0"/>
          <w:sz w:val="24"/>
          <w:szCs w:val="24"/>
          <w14:textFill>
            <w14:solidFill>
              <w14:schemeClr w14:val="tx1"/>
            </w14:solidFill>
          </w14:textFill>
        </w:rPr>
        <w:t>考试成绩占</w:t>
      </w:r>
      <w:r>
        <w:rPr>
          <w:rFonts w:cs="Arial" w:asciiTheme="minorEastAsia" w:hAnsiTheme="minorEastAsia" w:eastAsiaTheme="minorEastAsia"/>
          <w:bCs/>
          <w:color w:val="000000" w:themeColor="text1"/>
          <w:spacing w:val="-24"/>
          <w:kern w:val="0"/>
          <w:sz w:val="24"/>
          <w:szCs w:val="24"/>
          <w14:textFill>
            <w14:solidFill>
              <w14:schemeClr w14:val="tx1"/>
            </w14:solidFill>
          </w14:textFill>
        </w:rPr>
        <w:t>4</w:t>
      </w:r>
      <w:r>
        <w:rPr>
          <w:rFonts w:cs="Arial" w:asciiTheme="minorEastAsia" w:hAnsiTheme="minorEastAsia" w:eastAsiaTheme="minorEastAsia"/>
          <w:bCs/>
          <w:color w:val="000000" w:themeColor="text1"/>
          <w:spacing w:val="-27"/>
          <w:kern w:val="0"/>
          <w:sz w:val="24"/>
          <w:szCs w:val="24"/>
          <w14:textFill>
            <w14:solidFill>
              <w14:schemeClr w14:val="tx1"/>
            </w14:solidFill>
          </w14:textFill>
        </w:rPr>
        <w:t>0%</w:t>
      </w:r>
      <w:r>
        <w:rPr>
          <w:rFonts w:cs="Arial" w:asciiTheme="minorEastAsia" w:hAnsiTheme="minorEastAsia" w:eastAsiaTheme="minorEastAsia"/>
          <w:bCs/>
          <w:color w:val="000000" w:themeColor="text1"/>
          <w:w w:val="41"/>
          <w:kern w:val="0"/>
          <w:sz w:val="24"/>
          <w:szCs w:val="24"/>
          <w14:textFill>
            <w14:solidFill>
              <w14:schemeClr w14:val="tx1"/>
            </w14:solidFill>
          </w14:textFill>
        </w:rPr>
        <w:t xml:space="preserve"> </w:t>
      </w:r>
      <w:r>
        <w:rPr>
          <w:rFonts w:cs="MS Gothic" w:asciiTheme="minorEastAsia" w:hAnsiTheme="minorEastAsia" w:eastAsiaTheme="minorEastAsia"/>
          <w:bCs/>
          <w:color w:val="000000" w:themeColor="text1"/>
          <w:kern w:val="0"/>
          <w:sz w:val="24"/>
          <w:szCs w:val="24"/>
          <w14:textFill>
            <w14:solidFill>
              <w14:schemeClr w14:val="tx1"/>
            </w14:solidFill>
          </w14:textFill>
        </w:rPr>
        <w:t>，</w:t>
      </w:r>
      <w:r>
        <w:rPr>
          <w:rFonts w:cs="宋体" w:asciiTheme="minorEastAsia" w:hAnsiTheme="minorEastAsia" w:eastAsiaTheme="minorEastAsia"/>
          <w:bCs/>
          <w:color w:val="000000" w:themeColor="text1"/>
          <w:kern w:val="0"/>
          <w:sz w:val="24"/>
          <w:szCs w:val="24"/>
          <w14:textFill>
            <w14:solidFill>
              <w14:schemeClr w14:val="tx1"/>
            </w14:solidFill>
          </w14:textFill>
        </w:rPr>
        <w:t>调动学生平时学习的积极性</w:t>
      </w:r>
      <w:r>
        <w:rPr>
          <w:rFonts w:hint="eastAsia" w:cs="宋体" w:asciiTheme="minorEastAsia" w:hAnsiTheme="minorEastAsia" w:eastAsiaTheme="minorEastAsia"/>
          <w:bCs/>
          <w:color w:val="000000" w:themeColor="text1"/>
          <w:kern w:val="0"/>
          <w:sz w:val="24"/>
          <w:szCs w:val="24"/>
          <w14:textFill>
            <w14:solidFill>
              <w14:schemeClr w14:val="tx1"/>
            </w14:solidFill>
          </w14:textFill>
        </w:rPr>
        <w:t>，注重过程性评价</w:t>
      </w:r>
      <w:r>
        <w:rPr>
          <w:rFonts w:cs="宋体" w:asciiTheme="minorEastAsia" w:hAnsiTheme="minorEastAsia" w:eastAsiaTheme="minorEastAsia"/>
          <w:bCs/>
          <w:color w:val="000000" w:themeColor="text1"/>
          <w:kern w:val="0"/>
          <w:sz w:val="24"/>
          <w:szCs w:val="24"/>
          <w14:textFill>
            <w14:solidFill>
              <w14:schemeClr w14:val="tx1"/>
            </w14:solidFill>
          </w14:textFill>
        </w:rPr>
        <w:t>。</w:t>
      </w:r>
    </w:p>
    <w:p w14:paraId="49ACBBBF">
      <w:pPr>
        <w:autoSpaceDE w:val="0"/>
        <w:autoSpaceDN w:val="0"/>
        <w:adjustRightInd w:val="0"/>
        <w:snapToGrid w:val="0"/>
        <w:spacing w:line="360" w:lineRule="auto"/>
        <w:ind w:firstLine="480" w:firstLineChars="200"/>
        <w:jc w:val="left"/>
        <w:rPr>
          <w:rFonts w:asciiTheme="minorEastAsia" w:hAnsiTheme="minorEastAsia" w:eastAsiaTheme="minorEastAsia"/>
          <w:color w:val="000000" w:themeColor="text1"/>
          <w:sz w:val="24"/>
          <w:szCs w:val="24"/>
          <w14:textFill>
            <w14:solidFill>
              <w14:schemeClr w14:val="tx1"/>
            </w14:solidFill>
          </w14:textFill>
        </w:rPr>
      </w:pPr>
      <w:r>
        <w:rPr>
          <w:rFonts w:cs="Arial" w:asciiTheme="minorEastAsia" w:hAnsiTheme="minorEastAsia" w:eastAsiaTheme="minorEastAsia"/>
          <w:bCs/>
          <w:color w:val="000000" w:themeColor="text1"/>
          <w:kern w:val="0"/>
          <w:sz w:val="24"/>
          <w:szCs w:val="24"/>
          <w14:textFill>
            <w14:solidFill>
              <w14:schemeClr w14:val="tx1"/>
            </w14:solidFill>
          </w14:textFill>
        </w:rPr>
        <w:t>2.</w:t>
      </w:r>
      <w:r>
        <w:rPr>
          <w:rFonts w:hint="eastAsia" w:cs="Arial" w:asciiTheme="minorEastAsia" w:hAnsiTheme="minorEastAsia" w:eastAsiaTheme="minorEastAsia"/>
          <w:bCs/>
          <w:color w:val="000000" w:themeColor="text1"/>
          <w:kern w:val="0"/>
          <w:sz w:val="24"/>
          <w:szCs w:val="24"/>
          <w14:textFill>
            <w14:solidFill>
              <w14:schemeClr w14:val="tx1"/>
            </w14:solidFill>
          </w14:textFill>
        </w:rPr>
        <w:t>结课考试由任课教师以外的</w:t>
      </w:r>
      <w:r>
        <w:rPr>
          <w:rFonts w:hint="eastAsia" w:cs="Arial" w:asciiTheme="minorEastAsia" w:hAnsiTheme="minorEastAsia" w:eastAsiaTheme="minorEastAsia"/>
          <w:bCs/>
          <w:color w:val="000000" w:themeColor="text1"/>
          <w:kern w:val="0"/>
          <w:sz w:val="24"/>
          <w:szCs w:val="24"/>
          <w:lang w:val="en-US" w:eastAsia="zh-CN"/>
          <w14:textFill>
            <w14:solidFill>
              <w14:schemeClr w14:val="tx1"/>
            </w14:solidFill>
          </w14:textFill>
        </w:rPr>
        <w:t>两</w:t>
      </w:r>
      <w:r>
        <w:rPr>
          <w:rFonts w:hint="eastAsia" w:cs="Arial" w:asciiTheme="minorEastAsia" w:hAnsiTheme="minorEastAsia" w:eastAsiaTheme="minorEastAsia"/>
          <w:bCs/>
          <w:color w:val="000000" w:themeColor="text1"/>
          <w:kern w:val="0"/>
          <w:sz w:val="24"/>
          <w:szCs w:val="24"/>
          <w14:textFill>
            <w14:solidFill>
              <w14:schemeClr w14:val="tx1"/>
            </w14:solidFill>
          </w14:textFill>
        </w:rPr>
        <w:t>位专业教师和企业教师组成评分小组，对学生结课作业进行评分，注重评价的公平、公正</w:t>
      </w:r>
      <w:r>
        <w:rPr>
          <w:rFonts w:hint="eastAsia" w:cs="宋体" w:asciiTheme="minorEastAsia" w:hAnsiTheme="minorEastAsia" w:eastAsiaTheme="minorEastAsia"/>
          <w:bCs/>
          <w:color w:val="000000" w:themeColor="text1"/>
          <w:kern w:val="0"/>
          <w:sz w:val="24"/>
          <w:szCs w:val="24"/>
          <w14:textFill>
            <w14:solidFill>
              <w14:schemeClr w14:val="tx1"/>
            </w14:solidFill>
          </w14:textFill>
        </w:rPr>
        <w:t>以及从企业的角度进行评价。</w:t>
      </w:r>
    </w:p>
    <w:p w14:paraId="0711D07E">
      <w:pPr>
        <w:autoSpaceDE w:val="0"/>
        <w:autoSpaceDN w:val="0"/>
        <w:adjustRightInd w:val="0"/>
        <w:snapToGrid w:val="0"/>
        <w:spacing w:line="360" w:lineRule="auto"/>
        <w:ind w:firstLine="480" w:firstLineChars="200"/>
        <w:jc w:val="left"/>
        <w:rPr>
          <w:rFonts w:asciiTheme="minorEastAsia" w:hAnsiTheme="minorEastAsia" w:eastAsiaTheme="minorEastAsia"/>
          <w:color w:val="000000" w:themeColor="text1"/>
          <w:sz w:val="24"/>
          <w:szCs w:val="24"/>
          <w:lang w:bidi="th-TH"/>
          <w14:textFill>
            <w14:solidFill>
              <w14:schemeClr w14:val="tx1"/>
            </w14:solidFill>
          </w14:textFill>
        </w:rPr>
      </w:pPr>
      <w:r>
        <w:rPr>
          <w:rFonts w:cs="Arial" w:asciiTheme="minorEastAsia" w:hAnsiTheme="minorEastAsia" w:eastAsiaTheme="minorEastAsia"/>
          <w:bCs/>
          <w:color w:val="000000" w:themeColor="text1"/>
          <w:kern w:val="0"/>
          <w:sz w:val="24"/>
          <w:szCs w:val="24"/>
          <w14:textFill>
            <w14:solidFill>
              <w14:schemeClr w14:val="tx1"/>
            </w14:solidFill>
          </w14:textFill>
        </w:rPr>
        <w:t xml:space="preserve">3. </w:t>
      </w:r>
      <w:r>
        <w:rPr>
          <w:rFonts w:cs="宋体" w:asciiTheme="minorEastAsia" w:hAnsiTheme="minorEastAsia" w:eastAsiaTheme="minorEastAsia"/>
          <w:bCs/>
          <w:color w:val="000000" w:themeColor="text1"/>
          <w:kern w:val="0"/>
          <w:sz w:val="24"/>
          <w:szCs w:val="24"/>
          <w14:textFill>
            <w14:solidFill>
              <w14:schemeClr w14:val="tx1"/>
            </w14:solidFill>
          </w14:textFill>
        </w:rPr>
        <w:t>把学生的平时操行纳入考核的范围</w:t>
      </w:r>
      <w:r>
        <w:rPr>
          <w:rFonts w:cs="MS Gothic" w:asciiTheme="minorEastAsia" w:hAnsiTheme="minorEastAsia" w:eastAsiaTheme="minorEastAsia"/>
          <w:bCs/>
          <w:color w:val="000000" w:themeColor="text1"/>
          <w:kern w:val="0"/>
          <w:sz w:val="24"/>
          <w:szCs w:val="24"/>
          <w14:textFill>
            <w14:solidFill>
              <w14:schemeClr w14:val="tx1"/>
            </w14:solidFill>
          </w14:textFill>
        </w:rPr>
        <w:t>，</w:t>
      </w:r>
      <w:r>
        <w:rPr>
          <w:rFonts w:cs="宋体" w:asciiTheme="minorEastAsia" w:hAnsiTheme="minorEastAsia" w:eastAsiaTheme="minorEastAsia"/>
          <w:bCs/>
          <w:color w:val="000000" w:themeColor="text1"/>
          <w:kern w:val="0"/>
          <w:sz w:val="24"/>
          <w:szCs w:val="24"/>
          <w14:textFill>
            <w14:solidFill>
              <w14:schemeClr w14:val="tx1"/>
            </w14:solidFill>
          </w14:textFill>
        </w:rPr>
        <w:t>对平时表现突出的优秀学生给予加分</w:t>
      </w:r>
      <w:r>
        <w:rPr>
          <w:rFonts w:cs="MS Gothic" w:asciiTheme="minorEastAsia" w:hAnsiTheme="minorEastAsia" w:eastAsiaTheme="minorEastAsia"/>
          <w:bCs/>
          <w:color w:val="000000" w:themeColor="text1"/>
          <w:kern w:val="0"/>
          <w:sz w:val="24"/>
          <w:szCs w:val="24"/>
          <w14:textFill>
            <w14:solidFill>
              <w14:schemeClr w14:val="tx1"/>
            </w14:solidFill>
          </w14:textFill>
        </w:rPr>
        <w:t>，</w:t>
      </w:r>
      <w:r>
        <w:rPr>
          <w:rFonts w:cs="宋体" w:asciiTheme="minorEastAsia" w:hAnsiTheme="minorEastAsia" w:eastAsiaTheme="minorEastAsia"/>
          <w:bCs/>
          <w:color w:val="000000" w:themeColor="text1"/>
          <w:kern w:val="0"/>
          <w:sz w:val="24"/>
          <w:szCs w:val="24"/>
          <w14:textFill>
            <w14:solidFill>
              <w14:schemeClr w14:val="tx1"/>
            </w14:solidFill>
          </w14:textFill>
        </w:rPr>
        <w:t>对品行不端者酌情减分</w:t>
      </w:r>
      <w:r>
        <w:rPr>
          <w:rFonts w:cs="MS Gothic" w:asciiTheme="minorEastAsia" w:hAnsiTheme="minorEastAsia" w:eastAsiaTheme="minorEastAsia"/>
          <w:bCs/>
          <w:color w:val="000000" w:themeColor="text1"/>
          <w:kern w:val="0"/>
          <w:sz w:val="24"/>
          <w:szCs w:val="24"/>
          <w14:textFill>
            <w14:solidFill>
              <w14:schemeClr w14:val="tx1"/>
            </w14:solidFill>
          </w14:textFill>
        </w:rPr>
        <w:t>，</w:t>
      </w:r>
      <w:r>
        <w:rPr>
          <w:rFonts w:cs="宋体" w:asciiTheme="minorEastAsia" w:hAnsiTheme="minorEastAsia" w:eastAsiaTheme="minorEastAsia"/>
          <w:bCs/>
          <w:color w:val="000000" w:themeColor="text1"/>
          <w:kern w:val="0"/>
          <w:sz w:val="24"/>
          <w:szCs w:val="24"/>
          <w14:textFill>
            <w14:solidFill>
              <w14:schemeClr w14:val="tx1"/>
            </w14:solidFill>
          </w14:textFill>
        </w:rPr>
        <w:t>对严重违纪受到行政处 分的学生</w:t>
      </w:r>
      <w:r>
        <w:rPr>
          <w:rFonts w:cs="MS Gothic" w:asciiTheme="minorEastAsia" w:hAnsiTheme="minorEastAsia" w:eastAsiaTheme="minorEastAsia"/>
          <w:bCs/>
          <w:color w:val="000000" w:themeColor="text1"/>
          <w:kern w:val="0"/>
          <w:sz w:val="24"/>
          <w:szCs w:val="24"/>
          <w14:textFill>
            <w14:solidFill>
              <w14:schemeClr w14:val="tx1"/>
            </w14:solidFill>
          </w14:textFill>
        </w:rPr>
        <w:t>，</w:t>
      </w:r>
      <w:r>
        <w:rPr>
          <w:rFonts w:cs="宋体" w:asciiTheme="minorEastAsia" w:hAnsiTheme="minorEastAsia" w:eastAsiaTheme="minorEastAsia"/>
          <w:bCs/>
          <w:color w:val="000000" w:themeColor="text1"/>
          <w:kern w:val="0"/>
          <w:sz w:val="24"/>
          <w:szCs w:val="24"/>
          <w14:textFill>
            <w14:solidFill>
              <w14:schemeClr w14:val="tx1"/>
            </w14:solidFill>
          </w14:textFill>
        </w:rPr>
        <w:t>其最终成绩评定为不合格</w:t>
      </w:r>
      <w:r>
        <w:rPr>
          <w:rFonts w:cs="MS Gothic" w:asciiTheme="minorEastAsia" w:hAnsiTheme="minorEastAsia" w:eastAsiaTheme="minorEastAsia"/>
          <w:bCs/>
          <w:color w:val="000000" w:themeColor="text1"/>
          <w:kern w:val="0"/>
          <w:sz w:val="24"/>
          <w:szCs w:val="24"/>
          <w14:textFill>
            <w14:solidFill>
              <w14:schemeClr w14:val="tx1"/>
            </w14:solidFill>
          </w14:textFill>
        </w:rPr>
        <w:t>，</w:t>
      </w:r>
      <w:r>
        <w:rPr>
          <w:rFonts w:cs="宋体" w:asciiTheme="minorEastAsia" w:hAnsiTheme="minorEastAsia" w:eastAsiaTheme="minorEastAsia"/>
          <w:bCs/>
          <w:color w:val="000000" w:themeColor="text1"/>
          <w:kern w:val="0"/>
          <w:sz w:val="24"/>
          <w:szCs w:val="24"/>
          <w14:textFill>
            <w14:solidFill>
              <w14:schemeClr w14:val="tx1"/>
            </w14:solidFill>
          </w14:textFill>
        </w:rPr>
        <w:t>要求重修。</w:t>
      </w:r>
      <w:r>
        <w:rPr>
          <w:rFonts w:hint="eastAsia" w:cs="宋体" w:asciiTheme="minorEastAsia" w:hAnsiTheme="minorEastAsia" w:eastAsiaTheme="minorEastAsia"/>
          <w:bCs/>
          <w:color w:val="000000" w:themeColor="text1"/>
          <w:kern w:val="0"/>
          <w:sz w:val="24"/>
          <w:szCs w:val="24"/>
          <w14:textFill>
            <w14:solidFill>
              <w14:schemeClr w14:val="tx1"/>
            </w14:solidFill>
          </w14:textFill>
        </w:rPr>
        <w:t>评价关注点不限于专业知识、技能，注重多元化评价。</w:t>
      </w:r>
    </w:p>
    <w:p w14:paraId="1E70A03E">
      <w:pPr>
        <w:adjustRightInd w:val="0"/>
        <w:snapToGrid w:val="0"/>
        <w:spacing w:line="360" w:lineRule="auto"/>
        <w:ind w:firstLine="482" w:firstLineChars="200"/>
        <w:outlineLvl w:val="0"/>
        <w:rPr>
          <w:rFonts w:ascii="宋体" w:hAnsi="宋体" w:cs="Angsana New"/>
          <w:b/>
          <w:color w:val="000000" w:themeColor="text1"/>
          <w:sz w:val="24"/>
          <w:szCs w:val="24"/>
          <w:lang w:bidi="th-TH"/>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（三）教学管理</w:t>
      </w:r>
    </w:p>
    <w:p w14:paraId="04694CD8">
      <w:pPr>
        <w:adjustRightInd w:val="0"/>
        <w:snapToGrid w:val="0"/>
        <w:spacing w:line="360" w:lineRule="auto"/>
        <w:ind w:firstLine="480" w:firstLineChars="200"/>
        <w:outlineLvl w:val="0"/>
        <w:rPr>
          <w:rFonts w:asci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56B59D02">
      <w:pPr>
        <w:adjustRightInd w:val="0"/>
        <w:snapToGrid w:val="0"/>
        <w:spacing w:line="360" w:lineRule="auto"/>
        <w:ind w:firstLine="560" w:firstLineChars="200"/>
        <w:outlineLvl w:val="0"/>
        <w:rPr>
          <w:rFonts w:ascii="黑体" w:hAnsi="黑体" w:eastAsia="黑体" w:cs="Angsana New"/>
          <w:color w:val="000000" w:themeColor="text1"/>
          <w:sz w:val="28"/>
          <w:szCs w:val="28"/>
          <w:lang w:bidi="th-TH"/>
          <w14:textFill>
            <w14:solidFill>
              <w14:schemeClr w14:val="tx1"/>
            </w14:solidFill>
          </w14:textFill>
        </w:rPr>
      </w:pPr>
      <w:r>
        <w:rPr>
          <w:rFonts w:hint="eastAsia" w:ascii="黑体" w:hAnsi="黑体" w:eastAsia="黑体" w:cs="Angsana New"/>
          <w:color w:val="000000" w:themeColor="text1"/>
          <w:sz w:val="28"/>
          <w:szCs w:val="28"/>
          <w:lang w:bidi="th-TH"/>
          <w14:textFill>
            <w14:solidFill>
              <w14:schemeClr w14:val="tx1"/>
            </w14:solidFill>
          </w14:textFill>
        </w:rPr>
        <w:t>十、质量保障</w:t>
      </w:r>
      <w:r>
        <w:rPr>
          <w:rFonts w:ascii="黑体" w:hAnsi="黑体" w:eastAsia="黑体" w:cs="Angsana New"/>
          <w:color w:val="000000" w:themeColor="text1"/>
          <w:sz w:val="28"/>
          <w:szCs w:val="28"/>
          <w:lang w:bidi="th-TH"/>
          <w14:textFill>
            <w14:solidFill>
              <w14:schemeClr w14:val="tx1"/>
            </w14:solidFill>
          </w14:textFill>
        </w:rPr>
        <w:t xml:space="preserve">  </w:t>
      </w:r>
    </w:p>
    <w:p w14:paraId="10554BD1">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334A4E98">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44B5E380">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3.学校应建立毕业生跟踪反馈机制及社会评价机制，并对生源情况、在校生学业水平、毕业生就业情况等进行分析，定期评价人才培养质量和培养目标达成情况。</w:t>
      </w:r>
    </w:p>
    <w:p w14:paraId="10E58DE1">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4.专业教研组织应充分利用评价分析结果有效改进专业教学，持续提高人才培养质量。</w:t>
      </w:r>
    </w:p>
    <w:p w14:paraId="5180A530">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考核方式举例：过程考核、终结性考核</w:t>
      </w:r>
    </w:p>
    <w:p w14:paraId="4F4E01F8">
      <w:pPr>
        <w:spacing w:line="360" w:lineRule="auto"/>
        <w:ind w:firstLine="480" w:firstLineChars="200"/>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sz w:val="24"/>
          <w:szCs w:val="24"/>
          <w14:textFill>
            <w14:solidFill>
              <w14:schemeClr w14:val="tx1"/>
            </w14:solidFill>
          </w14:textFill>
        </w:rPr>
        <w:t>建立</w:t>
      </w:r>
      <w:r>
        <w:rPr>
          <w:rFonts w:hint="eastAsia" w:asciiTheme="minorEastAsia" w:hAnsiTheme="minorEastAsia" w:eastAsiaTheme="minorEastAsia"/>
          <w:color w:val="000000" w:themeColor="text1"/>
          <w:sz w:val="24"/>
          <w:szCs w:val="24"/>
          <w14:textFill>
            <w14:solidFill>
              <w14:schemeClr w14:val="tx1"/>
            </w14:solidFill>
          </w14:textFill>
        </w:rPr>
        <w:t>艺术设计学院教学质量督导小组、</w:t>
      </w:r>
      <w:r>
        <w:rPr>
          <w:rFonts w:asciiTheme="minorEastAsia" w:hAnsiTheme="minorEastAsia" w:eastAsiaTheme="minorEastAsia"/>
          <w:color w:val="000000" w:themeColor="text1"/>
          <w:sz w:val="24"/>
          <w:szCs w:val="24"/>
          <w14:textFill>
            <w14:solidFill>
              <w14:schemeClr w14:val="tx1"/>
            </w14:solidFill>
          </w14:textFill>
        </w:rPr>
        <w:t>学生评教平均</w:t>
      </w:r>
      <w:r>
        <w:rPr>
          <w:rFonts w:hint="eastAsia" w:asciiTheme="minorEastAsia" w:hAnsiTheme="minorEastAsia" w:eastAsiaTheme="minorEastAsia"/>
          <w:color w:val="000000" w:themeColor="text1"/>
          <w:sz w:val="24"/>
          <w:szCs w:val="24"/>
          <w14:textFill>
            <w14:solidFill>
              <w14:schemeClr w14:val="tx1"/>
            </w14:solidFill>
          </w14:textFill>
        </w:rPr>
        <w:t>2</w:t>
      </w:r>
      <w:r>
        <w:rPr>
          <w:rFonts w:asciiTheme="minorEastAsia" w:hAnsiTheme="minorEastAsia" w:eastAsiaTheme="minorEastAsia"/>
          <w:color w:val="000000" w:themeColor="text1"/>
          <w:sz w:val="24"/>
          <w:szCs w:val="24"/>
          <w14:textFill>
            <w14:solidFill>
              <w14:schemeClr w14:val="tx1"/>
            </w14:solidFill>
          </w14:textFill>
        </w:rPr>
        <w:t>次/学期</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同行评教平均</w:t>
      </w:r>
      <w:r>
        <w:rPr>
          <w:rFonts w:hint="eastAsia" w:asciiTheme="minorEastAsia" w:hAnsiTheme="minorEastAsia" w:eastAsiaTheme="minorEastAsia"/>
          <w:color w:val="000000" w:themeColor="text1"/>
          <w:sz w:val="24"/>
          <w:szCs w:val="24"/>
          <w14:textFill>
            <w14:solidFill>
              <w14:schemeClr w14:val="tx1"/>
            </w14:solidFill>
          </w14:textFill>
        </w:rPr>
        <w:t>2</w:t>
      </w:r>
      <w:r>
        <w:rPr>
          <w:rFonts w:asciiTheme="minorEastAsia" w:hAnsiTheme="minorEastAsia" w:eastAsiaTheme="minorEastAsia"/>
          <w:color w:val="000000" w:themeColor="text1"/>
          <w:sz w:val="24"/>
          <w:szCs w:val="24"/>
          <w14:textFill>
            <w14:solidFill>
              <w14:schemeClr w14:val="tx1"/>
            </w14:solidFill>
          </w14:textFill>
        </w:rPr>
        <w:t>次/学期</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督导评教平均</w:t>
      </w:r>
      <w:r>
        <w:rPr>
          <w:rFonts w:hint="eastAsia" w:asciiTheme="minorEastAsia" w:hAnsiTheme="minorEastAsia" w:eastAsiaTheme="minorEastAsia"/>
          <w:color w:val="000000" w:themeColor="text1"/>
          <w:sz w:val="24"/>
          <w:szCs w:val="24"/>
          <w14:textFill>
            <w14:solidFill>
              <w14:schemeClr w14:val="tx1"/>
            </w14:solidFill>
          </w14:textFill>
        </w:rPr>
        <w:t>1</w:t>
      </w:r>
      <w:r>
        <w:rPr>
          <w:rFonts w:asciiTheme="minorEastAsia" w:hAnsiTheme="minorEastAsia" w:eastAsiaTheme="minorEastAsia"/>
          <w:color w:val="000000" w:themeColor="text1"/>
          <w:sz w:val="24"/>
          <w:szCs w:val="24"/>
          <w14:textFill>
            <w14:solidFill>
              <w14:schemeClr w14:val="tx1"/>
            </w14:solidFill>
          </w14:textFill>
        </w:rPr>
        <w:t>次/学期</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企业评教平均</w:t>
      </w:r>
      <w:r>
        <w:rPr>
          <w:rFonts w:hint="eastAsia" w:asciiTheme="minorEastAsia" w:hAnsiTheme="minorEastAsia" w:eastAsiaTheme="minorEastAsia"/>
          <w:color w:val="000000" w:themeColor="text1"/>
          <w:sz w:val="24"/>
          <w:szCs w:val="24"/>
          <w14:textFill>
            <w14:solidFill>
              <w14:schemeClr w14:val="tx1"/>
            </w14:solidFill>
          </w14:textFill>
        </w:rPr>
        <w:t>1</w:t>
      </w:r>
      <w:r>
        <w:rPr>
          <w:rFonts w:asciiTheme="minorEastAsia" w:hAnsiTheme="minorEastAsia" w:eastAsiaTheme="minorEastAsia"/>
          <w:color w:val="000000" w:themeColor="text1"/>
          <w:sz w:val="24"/>
          <w:szCs w:val="24"/>
          <w14:textFill>
            <w14:solidFill>
              <w14:schemeClr w14:val="tx1"/>
            </w14:solidFill>
          </w14:textFill>
        </w:rPr>
        <w:t>次/学期</w:t>
      </w:r>
      <w:r>
        <w:rPr>
          <w:rFonts w:hint="eastAsia" w:asciiTheme="minorEastAsia" w:hAnsiTheme="minorEastAsia" w:eastAsiaTheme="minorEastAsia"/>
          <w:color w:val="000000" w:themeColor="text1"/>
          <w:sz w:val="24"/>
          <w:szCs w:val="24"/>
          <w14:textFill>
            <w14:solidFill>
              <w14:schemeClr w14:val="tx1"/>
            </w14:solidFill>
          </w14:textFill>
        </w:rPr>
        <w:t>。</w:t>
      </w:r>
    </w:p>
    <w:p w14:paraId="586C4CCB">
      <w:pPr>
        <w:adjustRightInd w:val="0"/>
        <w:snapToGrid w:val="0"/>
        <w:spacing w:line="360" w:lineRule="auto"/>
        <w:ind w:firstLine="560" w:firstLineChars="200"/>
        <w:outlineLvl w:val="0"/>
        <w:rPr>
          <w:rFonts w:ascii="黑体" w:hAnsi="黑体" w:eastAsia="黑体" w:cs="Angsana New"/>
          <w:color w:val="000000" w:themeColor="text1"/>
          <w:sz w:val="28"/>
          <w:szCs w:val="28"/>
          <w:lang w:bidi="th-TH"/>
          <w14:textFill>
            <w14:solidFill>
              <w14:schemeClr w14:val="tx1"/>
            </w14:solidFill>
          </w14:textFill>
        </w:rPr>
      </w:pPr>
      <w:r>
        <w:rPr>
          <w:rFonts w:hint="eastAsia" w:ascii="黑体" w:hAnsi="黑体" w:eastAsia="黑体" w:cs="Angsana New"/>
          <w:color w:val="000000" w:themeColor="text1"/>
          <w:sz w:val="28"/>
          <w:szCs w:val="28"/>
          <w:lang w:bidi="th-TH"/>
          <w14:textFill>
            <w14:solidFill>
              <w14:schemeClr w14:val="tx1"/>
            </w14:solidFill>
          </w14:textFill>
        </w:rPr>
        <w:t>十</w:t>
      </w:r>
      <w:r>
        <w:rPr>
          <w:rFonts w:hint="eastAsia" w:ascii="黑体" w:hAnsi="黑体" w:eastAsia="黑体" w:cs="Angsana New"/>
          <w:color w:val="000000" w:themeColor="text1"/>
          <w:sz w:val="28"/>
          <w:szCs w:val="28"/>
          <w:lang w:val="en-US" w:eastAsia="zh-CN" w:bidi="th-TH"/>
          <w14:textFill>
            <w14:solidFill>
              <w14:schemeClr w14:val="tx1"/>
            </w14:solidFill>
          </w14:textFill>
        </w:rPr>
        <w:t>一</w:t>
      </w:r>
      <w:r>
        <w:rPr>
          <w:rFonts w:ascii="黑体" w:hAnsi="黑体" w:eastAsia="黑体" w:cs="Angsana New"/>
          <w:color w:val="000000" w:themeColor="text1"/>
          <w:sz w:val="28"/>
          <w:szCs w:val="28"/>
          <w:lang w:bidi="th-TH"/>
          <w14:textFill>
            <w14:solidFill>
              <w14:schemeClr w14:val="tx1"/>
            </w14:solidFill>
          </w14:textFill>
        </w:rPr>
        <w:t>、</w:t>
      </w:r>
      <w:r>
        <w:rPr>
          <w:rFonts w:hint="eastAsia" w:ascii="黑体" w:hAnsi="黑体" w:eastAsia="黑体" w:cs="Angsana New"/>
          <w:color w:val="000000" w:themeColor="text1"/>
          <w:sz w:val="28"/>
          <w:szCs w:val="28"/>
          <w:lang w:bidi="th-TH"/>
          <w14:textFill>
            <w14:solidFill>
              <w14:schemeClr w14:val="tx1"/>
            </w14:solidFill>
          </w14:textFill>
        </w:rPr>
        <w:t>附录</w:t>
      </w:r>
    </w:p>
    <w:p w14:paraId="4DCAE734">
      <w:pPr>
        <w:adjustRightInd w:val="0"/>
        <w:snapToGrid w:val="0"/>
        <w:spacing w:line="360" w:lineRule="auto"/>
        <w:ind w:firstLine="480" w:firstLineChars="200"/>
        <w:outlineLvl w:val="0"/>
        <w:rPr>
          <w:rFonts w:ascii="宋体" w:hAnsi="宋体" w:cs="Angsana New"/>
          <w:color w:val="000000" w:themeColor="text1"/>
          <w:sz w:val="24"/>
          <w:szCs w:val="24"/>
          <w:lang w:bidi="th-TH"/>
          <w14:textFill>
            <w14:solidFill>
              <w14:schemeClr w14:val="tx1"/>
            </w14:solidFill>
          </w14:textFill>
        </w:rPr>
      </w:pPr>
      <w:r>
        <w:rPr>
          <w:rFonts w:ascii="宋体" w:hAnsi="宋体" w:cs="Angsana New"/>
          <w:color w:val="000000" w:themeColor="text1"/>
          <w:sz w:val="24"/>
          <w:szCs w:val="24"/>
          <w:lang w:bidi="th-TH"/>
          <w14:textFill>
            <w14:solidFill>
              <w14:schemeClr w14:val="tx1"/>
            </w14:solidFill>
          </w14:textFill>
        </w:rPr>
        <w:t>包括</w:t>
      </w:r>
      <w:r>
        <w:rPr>
          <w:rFonts w:hint="eastAsia" w:ascii="宋体" w:hAnsi="宋体" w:cs="Angsana New"/>
          <w:color w:val="000000" w:themeColor="text1"/>
          <w:sz w:val="24"/>
          <w:szCs w:val="24"/>
          <w:lang w:bidi="th-TH"/>
          <w14:textFill>
            <w14:solidFill>
              <w14:schemeClr w14:val="tx1"/>
            </w14:solidFill>
          </w14:textFill>
        </w:rPr>
        <w:t>专业</w:t>
      </w:r>
      <w:r>
        <w:rPr>
          <w:rFonts w:ascii="宋体" w:hAnsi="宋体" w:cs="Angsana New"/>
          <w:color w:val="000000" w:themeColor="text1"/>
          <w:sz w:val="24"/>
          <w:szCs w:val="24"/>
          <w:lang w:bidi="th-TH"/>
          <w14:textFill>
            <w14:solidFill>
              <w14:schemeClr w14:val="tx1"/>
            </w14:solidFill>
          </w14:textFill>
        </w:rPr>
        <w:t>教学</w:t>
      </w:r>
      <w:r>
        <w:rPr>
          <w:rFonts w:hint="eastAsia" w:ascii="宋体" w:hAnsi="宋体" w:cs="Angsana New"/>
          <w:color w:val="000000" w:themeColor="text1"/>
          <w:sz w:val="24"/>
          <w:szCs w:val="24"/>
          <w:lang w:bidi="th-TH"/>
          <w14:textFill>
            <w14:solidFill>
              <w14:schemeClr w14:val="tx1"/>
            </w14:solidFill>
          </w14:textFill>
        </w:rPr>
        <w:t>进程安排</w:t>
      </w:r>
      <w:r>
        <w:rPr>
          <w:rFonts w:ascii="宋体" w:hAnsi="宋体" w:cs="Angsana New"/>
          <w:color w:val="000000" w:themeColor="text1"/>
          <w:sz w:val="24"/>
          <w:szCs w:val="24"/>
          <w:lang w:bidi="th-TH"/>
          <w14:textFill>
            <w14:solidFill>
              <w14:schemeClr w14:val="tx1"/>
            </w14:solidFill>
          </w14:textFill>
        </w:rPr>
        <w:t>表、</w:t>
      </w:r>
      <w:r>
        <w:rPr>
          <w:rFonts w:hint="eastAsia" w:ascii="宋体" w:hAnsi="宋体" w:cs="Angsana New"/>
          <w:color w:val="000000" w:themeColor="text1"/>
          <w:sz w:val="24"/>
          <w:szCs w:val="24"/>
          <w:lang w:bidi="th-TH"/>
          <w14:textFill>
            <w14:solidFill>
              <w14:schemeClr w14:val="tx1"/>
            </w14:solidFill>
          </w14:textFill>
        </w:rPr>
        <w:t>专业人才培养方案</w:t>
      </w:r>
      <w:r>
        <w:rPr>
          <w:rFonts w:ascii="宋体" w:hAnsi="宋体" w:cs="Angsana New"/>
          <w:color w:val="000000" w:themeColor="text1"/>
          <w:sz w:val="24"/>
          <w:szCs w:val="24"/>
          <w:lang w:bidi="th-TH"/>
          <w14:textFill>
            <w14:solidFill>
              <w14:schemeClr w14:val="tx1"/>
            </w14:solidFill>
          </w14:textFill>
        </w:rPr>
        <w:t>变更审批表等</w:t>
      </w:r>
      <w:r>
        <w:rPr>
          <w:rFonts w:hint="eastAsia" w:ascii="宋体" w:hAnsi="宋体" w:cs="Angsana New"/>
          <w:color w:val="000000" w:themeColor="text1"/>
          <w:sz w:val="24"/>
          <w:szCs w:val="24"/>
          <w:lang w:bidi="th-TH"/>
          <w14:textFill>
            <w14:solidFill>
              <w14:schemeClr w14:val="tx1"/>
            </w14:solidFill>
          </w14:textFill>
        </w:rPr>
        <w:t>。</w:t>
      </w:r>
    </w:p>
    <w:p w14:paraId="7B9855E6">
      <w:pPr>
        <w:rPr>
          <w:color w:val="000000" w:themeColor="text1"/>
          <w14:textFill>
            <w14:solidFill>
              <w14:schemeClr w14:val="tx1"/>
            </w14:solidFill>
          </w14:textFill>
        </w:rPr>
      </w:pPr>
    </w:p>
    <w:sectPr>
      <w:pgSz w:w="11906" w:h="16838"/>
      <w:pgMar w:top="1417" w:right="1701" w:bottom="1417" w:left="1701" w:header="851" w:footer="992" w:gutter="0"/>
      <w:cols w:space="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004" w:date="2021-08-21T10:36:00Z" w:initials="0">
    <w:p w14:paraId="7A312C76">
      <w:pPr>
        <w:pStyle w:val="5"/>
      </w:pPr>
      <w:r>
        <w:rPr>
          <w:rFonts w:hint="eastAsia"/>
        </w:rPr>
        <w:t>查阅国家教育部职成教司颁布的专业教学标准</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A312C7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Microsoft YaHei UI">
    <w:altName w:val="宋体"/>
    <w:panose1 w:val="020B0503020204020204"/>
    <w:charset w:val="86"/>
    <w:family w:val="swiss"/>
    <w:pitch w:val="default"/>
    <w:sig w:usb0="00000000" w:usb1="0000000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ngsana New">
    <w:panose1 w:val="02020603050405020304"/>
    <w:charset w:val="00"/>
    <w:family w:val="roman"/>
    <w:pitch w:val="default"/>
    <w:sig w:usb0="81000003" w:usb1="00000000" w:usb2="00000000" w:usb3="00000000" w:csb0="00010001" w:csb1="00000000"/>
  </w:font>
  <w:font w:name="仿宋_GB2312">
    <w:panose1 w:val="02010609030101010101"/>
    <w:charset w:val="86"/>
    <w:family w:val="auto"/>
    <w:pitch w:val="default"/>
    <w:sig w:usb0="00000001" w:usb1="080E0000" w:usb2="00000000" w:usb3="00000000" w:csb0="00040000" w:csb1="00000000"/>
  </w:font>
  <w:font w:name="MS Gothic">
    <w:panose1 w:val="020B06090702050802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A151A">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24</w:t>
    </w:r>
    <w:r>
      <w:rPr>
        <w:rStyle w:val="16"/>
      </w:rPr>
      <w:fldChar w:fldCharType="end"/>
    </w:r>
  </w:p>
  <w:p w14:paraId="53F87843">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C4813">
    <w:pPr>
      <w:pStyle w:val="9"/>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14:paraId="5B15CFF3">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AC856">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004">
    <w15:presenceInfo w15:providerId="None" w15:userId="0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NmM5ODM5MDg5ZDM0ZjMzMjM5NmU1YzY2YjRiYmYifQ=="/>
  </w:docVars>
  <w:rsids>
    <w:rsidRoot w:val="00095426"/>
    <w:rsid w:val="00003762"/>
    <w:rsid w:val="00006851"/>
    <w:rsid w:val="00013C14"/>
    <w:rsid w:val="000227B9"/>
    <w:rsid w:val="0002744F"/>
    <w:rsid w:val="00027854"/>
    <w:rsid w:val="00027E1C"/>
    <w:rsid w:val="00031140"/>
    <w:rsid w:val="00042F87"/>
    <w:rsid w:val="00047516"/>
    <w:rsid w:val="00054C43"/>
    <w:rsid w:val="000702F3"/>
    <w:rsid w:val="0007194E"/>
    <w:rsid w:val="000754C0"/>
    <w:rsid w:val="00092736"/>
    <w:rsid w:val="00095426"/>
    <w:rsid w:val="000A0230"/>
    <w:rsid w:val="000A08E3"/>
    <w:rsid w:val="000A1E42"/>
    <w:rsid w:val="000B66A6"/>
    <w:rsid w:val="000C1FE4"/>
    <w:rsid w:val="000E3166"/>
    <w:rsid w:val="000E54C6"/>
    <w:rsid w:val="000F010F"/>
    <w:rsid w:val="000F3124"/>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3295"/>
    <w:rsid w:val="001B418D"/>
    <w:rsid w:val="001D03EE"/>
    <w:rsid w:val="001D2141"/>
    <w:rsid w:val="001D7D5D"/>
    <w:rsid w:val="001E14DB"/>
    <w:rsid w:val="001E4F93"/>
    <w:rsid w:val="001E630C"/>
    <w:rsid w:val="001F04E0"/>
    <w:rsid w:val="001F7A77"/>
    <w:rsid w:val="002033D6"/>
    <w:rsid w:val="0022040F"/>
    <w:rsid w:val="00227383"/>
    <w:rsid w:val="002341EB"/>
    <w:rsid w:val="0023604D"/>
    <w:rsid w:val="00237BC9"/>
    <w:rsid w:val="00243139"/>
    <w:rsid w:val="002441CC"/>
    <w:rsid w:val="00245E7C"/>
    <w:rsid w:val="002501C3"/>
    <w:rsid w:val="00256964"/>
    <w:rsid w:val="00262E34"/>
    <w:rsid w:val="002802F4"/>
    <w:rsid w:val="00281038"/>
    <w:rsid w:val="002946D0"/>
    <w:rsid w:val="0029591A"/>
    <w:rsid w:val="002B01AC"/>
    <w:rsid w:val="002C6370"/>
    <w:rsid w:val="002D02EA"/>
    <w:rsid w:val="002D17C0"/>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C5B01"/>
    <w:rsid w:val="003D5C76"/>
    <w:rsid w:val="003E6B2B"/>
    <w:rsid w:val="003F34C5"/>
    <w:rsid w:val="00401767"/>
    <w:rsid w:val="00401F35"/>
    <w:rsid w:val="0044014D"/>
    <w:rsid w:val="00440420"/>
    <w:rsid w:val="00450F43"/>
    <w:rsid w:val="004525DF"/>
    <w:rsid w:val="00453CE9"/>
    <w:rsid w:val="00466DD7"/>
    <w:rsid w:val="00480D8F"/>
    <w:rsid w:val="004850D3"/>
    <w:rsid w:val="00491FD1"/>
    <w:rsid w:val="004A4CF0"/>
    <w:rsid w:val="004B6A7B"/>
    <w:rsid w:val="004C33F6"/>
    <w:rsid w:val="004E245F"/>
    <w:rsid w:val="004F0811"/>
    <w:rsid w:val="004F0C35"/>
    <w:rsid w:val="004F2701"/>
    <w:rsid w:val="004F4B41"/>
    <w:rsid w:val="00503CAF"/>
    <w:rsid w:val="00505CC6"/>
    <w:rsid w:val="00520ED7"/>
    <w:rsid w:val="00521ED7"/>
    <w:rsid w:val="00522C96"/>
    <w:rsid w:val="00532C38"/>
    <w:rsid w:val="005337C3"/>
    <w:rsid w:val="005623AA"/>
    <w:rsid w:val="00564419"/>
    <w:rsid w:val="00572DD3"/>
    <w:rsid w:val="00580BB1"/>
    <w:rsid w:val="00585BC8"/>
    <w:rsid w:val="0059576B"/>
    <w:rsid w:val="005A1F9B"/>
    <w:rsid w:val="005A6CDA"/>
    <w:rsid w:val="005B010E"/>
    <w:rsid w:val="005B7DCA"/>
    <w:rsid w:val="005C1134"/>
    <w:rsid w:val="005C46CD"/>
    <w:rsid w:val="005D0B68"/>
    <w:rsid w:val="005D1FFF"/>
    <w:rsid w:val="005D4A40"/>
    <w:rsid w:val="005E2B81"/>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378D"/>
    <w:rsid w:val="0072677E"/>
    <w:rsid w:val="007268F0"/>
    <w:rsid w:val="007338F2"/>
    <w:rsid w:val="00740869"/>
    <w:rsid w:val="007453F6"/>
    <w:rsid w:val="00754B13"/>
    <w:rsid w:val="00756DEE"/>
    <w:rsid w:val="0076061B"/>
    <w:rsid w:val="00761517"/>
    <w:rsid w:val="00761F24"/>
    <w:rsid w:val="007631AE"/>
    <w:rsid w:val="00763C74"/>
    <w:rsid w:val="00770507"/>
    <w:rsid w:val="00771217"/>
    <w:rsid w:val="00784A2A"/>
    <w:rsid w:val="00785EF3"/>
    <w:rsid w:val="00790712"/>
    <w:rsid w:val="007927DC"/>
    <w:rsid w:val="007A3959"/>
    <w:rsid w:val="007B25E9"/>
    <w:rsid w:val="007D6BF6"/>
    <w:rsid w:val="007E069B"/>
    <w:rsid w:val="007E5CFB"/>
    <w:rsid w:val="007F3E64"/>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3E52"/>
    <w:rsid w:val="008E6FDD"/>
    <w:rsid w:val="00900A28"/>
    <w:rsid w:val="00910210"/>
    <w:rsid w:val="0091129A"/>
    <w:rsid w:val="009120EF"/>
    <w:rsid w:val="0091414C"/>
    <w:rsid w:val="00923177"/>
    <w:rsid w:val="00926709"/>
    <w:rsid w:val="0093347A"/>
    <w:rsid w:val="00940122"/>
    <w:rsid w:val="00942BBD"/>
    <w:rsid w:val="009438A1"/>
    <w:rsid w:val="009512E6"/>
    <w:rsid w:val="009537A5"/>
    <w:rsid w:val="00963AA1"/>
    <w:rsid w:val="00984909"/>
    <w:rsid w:val="00992E98"/>
    <w:rsid w:val="009A323D"/>
    <w:rsid w:val="009A55DC"/>
    <w:rsid w:val="009B3F73"/>
    <w:rsid w:val="009B4B3A"/>
    <w:rsid w:val="009B6956"/>
    <w:rsid w:val="009C504F"/>
    <w:rsid w:val="009C6E80"/>
    <w:rsid w:val="009D4F91"/>
    <w:rsid w:val="009D5874"/>
    <w:rsid w:val="009F4915"/>
    <w:rsid w:val="009F5CC3"/>
    <w:rsid w:val="009F68DC"/>
    <w:rsid w:val="009F77F6"/>
    <w:rsid w:val="00A037C9"/>
    <w:rsid w:val="00A05470"/>
    <w:rsid w:val="00A06029"/>
    <w:rsid w:val="00A06C56"/>
    <w:rsid w:val="00A12AB8"/>
    <w:rsid w:val="00A17DFA"/>
    <w:rsid w:val="00A23CA1"/>
    <w:rsid w:val="00A31253"/>
    <w:rsid w:val="00A41727"/>
    <w:rsid w:val="00A42774"/>
    <w:rsid w:val="00A56E93"/>
    <w:rsid w:val="00A62315"/>
    <w:rsid w:val="00A653CA"/>
    <w:rsid w:val="00A72CE6"/>
    <w:rsid w:val="00A80785"/>
    <w:rsid w:val="00A90F61"/>
    <w:rsid w:val="00A9566E"/>
    <w:rsid w:val="00AA7DEB"/>
    <w:rsid w:val="00AB2C4A"/>
    <w:rsid w:val="00AB5853"/>
    <w:rsid w:val="00AB6C7A"/>
    <w:rsid w:val="00AC66A3"/>
    <w:rsid w:val="00AD7217"/>
    <w:rsid w:val="00AE1EEB"/>
    <w:rsid w:val="00AE3EB9"/>
    <w:rsid w:val="00AE3FED"/>
    <w:rsid w:val="00AF03DF"/>
    <w:rsid w:val="00B10C5B"/>
    <w:rsid w:val="00B1135A"/>
    <w:rsid w:val="00B12FC5"/>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165EE"/>
    <w:rsid w:val="00C213C5"/>
    <w:rsid w:val="00C263F1"/>
    <w:rsid w:val="00C272DF"/>
    <w:rsid w:val="00C35F6B"/>
    <w:rsid w:val="00C467B8"/>
    <w:rsid w:val="00C532E0"/>
    <w:rsid w:val="00C53493"/>
    <w:rsid w:val="00C54EC5"/>
    <w:rsid w:val="00C56C4C"/>
    <w:rsid w:val="00C76457"/>
    <w:rsid w:val="00C8603E"/>
    <w:rsid w:val="00CA0564"/>
    <w:rsid w:val="00CA2F6F"/>
    <w:rsid w:val="00CA4CE9"/>
    <w:rsid w:val="00CB2518"/>
    <w:rsid w:val="00CB727C"/>
    <w:rsid w:val="00CB7847"/>
    <w:rsid w:val="00CC2BE4"/>
    <w:rsid w:val="00CE3A4C"/>
    <w:rsid w:val="00CE7B24"/>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3A8"/>
    <w:rsid w:val="00DB6E59"/>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0011"/>
    <w:rsid w:val="00F17742"/>
    <w:rsid w:val="00F17CA7"/>
    <w:rsid w:val="00F2697F"/>
    <w:rsid w:val="00F2750F"/>
    <w:rsid w:val="00F358B4"/>
    <w:rsid w:val="00F41224"/>
    <w:rsid w:val="00F601BA"/>
    <w:rsid w:val="00F63B32"/>
    <w:rsid w:val="00F64B8B"/>
    <w:rsid w:val="00F74490"/>
    <w:rsid w:val="00F749FF"/>
    <w:rsid w:val="00F77025"/>
    <w:rsid w:val="00F83EBB"/>
    <w:rsid w:val="00F90860"/>
    <w:rsid w:val="00F91D47"/>
    <w:rsid w:val="00FA3E80"/>
    <w:rsid w:val="00FB1815"/>
    <w:rsid w:val="00FB1BAE"/>
    <w:rsid w:val="00FB67A9"/>
    <w:rsid w:val="00FC521A"/>
    <w:rsid w:val="00FC5C2D"/>
    <w:rsid w:val="00FD1A35"/>
    <w:rsid w:val="012C1DB7"/>
    <w:rsid w:val="075229E7"/>
    <w:rsid w:val="075B2249"/>
    <w:rsid w:val="079F6DB4"/>
    <w:rsid w:val="08DA0569"/>
    <w:rsid w:val="0D161D8D"/>
    <w:rsid w:val="0D660F9A"/>
    <w:rsid w:val="0D7F1FF0"/>
    <w:rsid w:val="103B1CC9"/>
    <w:rsid w:val="11ED6BE0"/>
    <w:rsid w:val="134C23FC"/>
    <w:rsid w:val="13FA09FD"/>
    <w:rsid w:val="16F8279E"/>
    <w:rsid w:val="172E5570"/>
    <w:rsid w:val="174C2110"/>
    <w:rsid w:val="183F0641"/>
    <w:rsid w:val="19630A84"/>
    <w:rsid w:val="1C931680"/>
    <w:rsid w:val="1D9A0AED"/>
    <w:rsid w:val="1E6A6384"/>
    <w:rsid w:val="1F7A5EB1"/>
    <w:rsid w:val="221B616E"/>
    <w:rsid w:val="231B1F6F"/>
    <w:rsid w:val="24CE3ED3"/>
    <w:rsid w:val="251A293E"/>
    <w:rsid w:val="27A33FBC"/>
    <w:rsid w:val="28482BFC"/>
    <w:rsid w:val="28594C54"/>
    <w:rsid w:val="2B2640F9"/>
    <w:rsid w:val="2B5D1D7E"/>
    <w:rsid w:val="2B6C0390"/>
    <w:rsid w:val="2C744E56"/>
    <w:rsid w:val="2DE20BB6"/>
    <w:rsid w:val="2E995F26"/>
    <w:rsid w:val="2FFF534B"/>
    <w:rsid w:val="393C41EE"/>
    <w:rsid w:val="398A68D0"/>
    <w:rsid w:val="3D1379DC"/>
    <w:rsid w:val="3DD46795"/>
    <w:rsid w:val="3F693E6B"/>
    <w:rsid w:val="40D20EA3"/>
    <w:rsid w:val="41826A1B"/>
    <w:rsid w:val="41EF57EA"/>
    <w:rsid w:val="4235453F"/>
    <w:rsid w:val="455B6641"/>
    <w:rsid w:val="468308A0"/>
    <w:rsid w:val="46FB2253"/>
    <w:rsid w:val="48CC5FC0"/>
    <w:rsid w:val="4B9D312E"/>
    <w:rsid w:val="4CC77CDD"/>
    <w:rsid w:val="4EEE4370"/>
    <w:rsid w:val="51130AD6"/>
    <w:rsid w:val="532B2DFE"/>
    <w:rsid w:val="54203DF3"/>
    <w:rsid w:val="561955E9"/>
    <w:rsid w:val="564372DA"/>
    <w:rsid w:val="572B1EDA"/>
    <w:rsid w:val="57B71121"/>
    <w:rsid w:val="5DA1568A"/>
    <w:rsid w:val="60116111"/>
    <w:rsid w:val="60F24F84"/>
    <w:rsid w:val="60FC23BF"/>
    <w:rsid w:val="62DB0F80"/>
    <w:rsid w:val="62DB446B"/>
    <w:rsid w:val="631F248C"/>
    <w:rsid w:val="69974193"/>
    <w:rsid w:val="6AA073B4"/>
    <w:rsid w:val="6C6D2921"/>
    <w:rsid w:val="6D0C4188"/>
    <w:rsid w:val="6FFF3FB1"/>
    <w:rsid w:val="71CA3763"/>
    <w:rsid w:val="728654FE"/>
    <w:rsid w:val="72896467"/>
    <w:rsid w:val="74103107"/>
    <w:rsid w:val="74446F14"/>
    <w:rsid w:val="76AE3577"/>
    <w:rsid w:val="76B3017A"/>
    <w:rsid w:val="7BDB10F3"/>
    <w:rsid w:val="7E1370A0"/>
    <w:rsid w:val="7EA727BE"/>
    <w:rsid w:val="7EE24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4">
    <w:name w:val="Document Map"/>
    <w:basedOn w:val="1"/>
    <w:link w:val="35"/>
    <w:qFormat/>
    <w:uiPriority w:val="0"/>
    <w:pPr>
      <w:shd w:val="clear" w:color="auto" w:fill="000080"/>
      <w:adjustRightInd w:val="0"/>
      <w:snapToGrid w:val="0"/>
      <w:spacing w:line="480" w:lineRule="exact"/>
      <w:ind w:firstLine="200" w:firstLineChars="200"/>
    </w:pPr>
    <w:rPr>
      <w:rFonts w:eastAsia="仿宋" w:asciiTheme="minorHAnsi" w:hAnsiTheme="minorHAnsi" w:cstheme="minorBidi"/>
      <w:sz w:val="32"/>
      <w:szCs w:val="24"/>
    </w:rPr>
  </w:style>
  <w:style w:type="paragraph" w:styleId="5">
    <w:name w:val="annotation text"/>
    <w:basedOn w:val="1"/>
    <w:link w:val="28"/>
    <w:semiHidden/>
    <w:unhideWhenUsed/>
    <w:qFormat/>
    <w:uiPriority w:val="99"/>
    <w:pPr>
      <w:jc w:val="left"/>
    </w:pPr>
  </w:style>
  <w:style w:type="paragraph" w:styleId="6">
    <w:name w:val="Body Text"/>
    <w:basedOn w:val="1"/>
    <w:link w:val="27"/>
    <w:qFormat/>
    <w:uiPriority w:val="1"/>
    <w:pPr>
      <w:autoSpaceDE w:val="0"/>
      <w:autoSpaceDN w:val="0"/>
      <w:jc w:val="left"/>
    </w:pPr>
    <w:rPr>
      <w:rFonts w:ascii="宋体" w:hAnsi="宋体" w:cs="宋体"/>
      <w:kern w:val="0"/>
      <w:szCs w:val="21"/>
      <w:lang w:val="zh-CN" w:bidi="zh-CN"/>
    </w:rPr>
  </w:style>
  <w:style w:type="paragraph" w:styleId="7">
    <w:name w:val="Plain Text"/>
    <w:basedOn w:val="1"/>
    <w:link w:val="33"/>
    <w:qFormat/>
    <w:uiPriority w:val="0"/>
    <w:pPr>
      <w:adjustRightInd w:val="0"/>
      <w:snapToGrid w:val="0"/>
      <w:spacing w:line="480" w:lineRule="exact"/>
      <w:ind w:firstLine="200" w:firstLineChars="200"/>
    </w:pPr>
    <w:rPr>
      <w:rFonts w:ascii="宋体" w:hAnsi="Courier New" w:eastAsiaTheme="minorEastAsia" w:cstheme="minorBidi"/>
      <w:szCs w:val="21"/>
    </w:rPr>
  </w:style>
  <w:style w:type="paragraph" w:styleId="8">
    <w:name w:val="Balloon Text"/>
    <w:basedOn w:val="1"/>
    <w:link w:val="24"/>
    <w:semiHidden/>
    <w:unhideWhenUsed/>
    <w:qFormat/>
    <w:uiPriority w:val="99"/>
    <w:rPr>
      <w:sz w:val="18"/>
      <w:szCs w:val="18"/>
    </w:rPr>
  </w:style>
  <w:style w:type="paragraph" w:styleId="9">
    <w:name w:val="footer"/>
    <w:basedOn w:val="1"/>
    <w:link w:val="18"/>
    <w:qFormat/>
    <w:uiPriority w:val="99"/>
    <w:pPr>
      <w:tabs>
        <w:tab w:val="center" w:pos="4153"/>
        <w:tab w:val="right" w:pos="8306"/>
      </w:tabs>
      <w:snapToGrid w:val="0"/>
      <w:jc w:val="left"/>
    </w:pPr>
    <w:rPr>
      <w:rFonts w:ascii="Times New Roman" w:hAnsi="Times New Roman"/>
      <w:sz w:val="18"/>
      <w:szCs w:val="18"/>
    </w:rPr>
  </w:style>
  <w:style w:type="paragraph" w:styleId="10">
    <w:name w:val="header"/>
    <w:basedOn w:val="1"/>
    <w:link w:val="19"/>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annotation subject"/>
    <w:basedOn w:val="5"/>
    <w:next w:val="5"/>
    <w:link w:val="29"/>
    <w:semiHidden/>
    <w:unhideWhenUsed/>
    <w:qFormat/>
    <w:uiPriority w:val="99"/>
    <w:rPr>
      <w:b/>
      <w:bCs/>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99"/>
    <w:rPr>
      <w:rFonts w:cs="Times New Roman"/>
    </w:rPr>
  </w:style>
  <w:style w:type="character" w:styleId="17">
    <w:name w:val="annotation reference"/>
    <w:basedOn w:val="15"/>
    <w:semiHidden/>
    <w:unhideWhenUsed/>
    <w:qFormat/>
    <w:uiPriority w:val="99"/>
    <w:rPr>
      <w:sz w:val="21"/>
      <w:szCs w:val="21"/>
    </w:rPr>
  </w:style>
  <w:style w:type="character" w:customStyle="1" w:styleId="18">
    <w:name w:val="页脚 字符"/>
    <w:basedOn w:val="15"/>
    <w:link w:val="9"/>
    <w:qFormat/>
    <w:uiPriority w:val="99"/>
    <w:rPr>
      <w:rFonts w:ascii="Times New Roman" w:hAnsi="Times New Roman" w:eastAsia="宋体" w:cs="Times New Roman"/>
      <w:sz w:val="18"/>
      <w:szCs w:val="18"/>
    </w:rPr>
  </w:style>
  <w:style w:type="character" w:customStyle="1" w:styleId="19">
    <w:name w:val="页眉 字符"/>
    <w:basedOn w:val="15"/>
    <w:link w:val="10"/>
    <w:qFormat/>
    <w:uiPriority w:val="99"/>
    <w:rPr>
      <w:rFonts w:ascii="Times New Roman" w:hAnsi="Times New Roman" w:eastAsia="宋体" w:cs="Times New Roman"/>
      <w:sz w:val="18"/>
      <w:szCs w:val="18"/>
    </w:rPr>
  </w:style>
  <w:style w:type="paragraph" w:customStyle="1" w:styleId="20">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21">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2">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3">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4">
    <w:name w:val="批注框文本 字符"/>
    <w:basedOn w:val="15"/>
    <w:link w:val="8"/>
    <w:semiHidden/>
    <w:qFormat/>
    <w:uiPriority w:val="99"/>
    <w:rPr>
      <w:rFonts w:ascii="Calibri" w:hAnsi="Calibri" w:eastAsia="宋体" w:cs="Times New Roman"/>
      <w:sz w:val="18"/>
      <w:szCs w:val="18"/>
    </w:rPr>
  </w:style>
  <w:style w:type="paragraph" w:customStyle="1" w:styleId="25">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6">
    <w:name w:val="List Paragraph"/>
    <w:basedOn w:val="1"/>
    <w:qFormat/>
    <w:uiPriority w:val="34"/>
    <w:pPr>
      <w:ind w:firstLine="420" w:firstLineChars="200"/>
    </w:pPr>
  </w:style>
  <w:style w:type="character" w:customStyle="1" w:styleId="27">
    <w:name w:val="正文文本 字符"/>
    <w:basedOn w:val="15"/>
    <w:link w:val="6"/>
    <w:qFormat/>
    <w:uiPriority w:val="1"/>
    <w:rPr>
      <w:rFonts w:ascii="宋体" w:hAnsi="宋体" w:eastAsia="宋体" w:cs="宋体"/>
      <w:kern w:val="0"/>
      <w:szCs w:val="21"/>
      <w:lang w:val="zh-CN" w:bidi="zh-CN"/>
    </w:rPr>
  </w:style>
  <w:style w:type="character" w:customStyle="1" w:styleId="28">
    <w:name w:val="批注文字 字符"/>
    <w:basedOn w:val="15"/>
    <w:link w:val="5"/>
    <w:semiHidden/>
    <w:qFormat/>
    <w:uiPriority w:val="99"/>
    <w:rPr>
      <w:rFonts w:ascii="Calibri" w:hAnsi="Calibri" w:eastAsia="宋体" w:cs="Times New Roman"/>
    </w:rPr>
  </w:style>
  <w:style w:type="character" w:customStyle="1" w:styleId="29">
    <w:name w:val="批注主题 字符"/>
    <w:basedOn w:val="28"/>
    <w:link w:val="12"/>
    <w:semiHidden/>
    <w:qFormat/>
    <w:uiPriority w:val="99"/>
    <w:rPr>
      <w:rFonts w:ascii="Calibri" w:hAnsi="Calibri" w:eastAsia="宋体" w:cs="Times New Roman"/>
      <w:b/>
      <w:bCs/>
    </w:rPr>
  </w:style>
  <w:style w:type="paragraph" w:customStyle="1" w:styleId="30">
    <w:name w:val="修订1"/>
    <w:hidden/>
    <w:semiHidden/>
    <w:qFormat/>
    <w:uiPriority w:val="99"/>
    <w:rPr>
      <w:rFonts w:ascii="Calibri" w:hAnsi="Calibri" w:eastAsia="宋体" w:cs="Times New Roman"/>
      <w:kern w:val="2"/>
      <w:sz w:val="21"/>
      <w:szCs w:val="22"/>
      <w:lang w:val="en-US" w:eastAsia="zh-CN" w:bidi="ar-SA"/>
    </w:rPr>
  </w:style>
  <w:style w:type="character" w:customStyle="1" w:styleId="31">
    <w:name w:val="表格正文 Char"/>
    <w:link w:val="32"/>
    <w:qFormat/>
    <w:uiPriority w:val="99"/>
    <w:rPr>
      <w:color w:val="000000"/>
      <w:sz w:val="18"/>
      <w:szCs w:val="18"/>
    </w:rPr>
  </w:style>
  <w:style w:type="paragraph" w:customStyle="1" w:styleId="32">
    <w:name w:val="表格正文"/>
    <w:link w:val="31"/>
    <w:qFormat/>
    <w:uiPriority w:val="0"/>
    <w:pPr>
      <w:widowControl w:val="0"/>
      <w:spacing w:line="360" w:lineRule="exact"/>
    </w:pPr>
    <w:rPr>
      <w:rFonts w:asciiTheme="minorHAnsi" w:hAnsiTheme="minorHAnsi" w:eastAsiaTheme="minorEastAsia" w:cstheme="minorBidi"/>
      <w:color w:val="000000"/>
      <w:sz w:val="18"/>
      <w:szCs w:val="18"/>
      <w:lang w:val="en-US" w:eastAsia="zh-CN" w:bidi="ar-SA"/>
    </w:rPr>
  </w:style>
  <w:style w:type="character" w:customStyle="1" w:styleId="33">
    <w:name w:val="纯文本 字符"/>
    <w:link w:val="7"/>
    <w:qFormat/>
    <w:uiPriority w:val="0"/>
    <w:rPr>
      <w:rFonts w:ascii="宋体" w:hAnsi="Courier New"/>
      <w:kern w:val="2"/>
      <w:sz w:val="21"/>
      <w:szCs w:val="21"/>
    </w:rPr>
  </w:style>
  <w:style w:type="character" w:customStyle="1" w:styleId="34">
    <w:name w:val="纯文本 字符1"/>
    <w:basedOn w:val="15"/>
    <w:semiHidden/>
    <w:qFormat/>
    <w:uiPriority w:val="99"/>
    <w:rPr>
      <w:rFonts w:hAnsi="Courier New" w:cs="Courier New" w:asciiTheme="minorEastAsia"/>
      <w:kern w:val="2"/>
      <w:sz w:val="21"/>
      <w:szCs w:val="22"/>
    </w:rPr>
  </w:style>
  <w:style w:type="character" w:customStyle="1" w:styleId="35">
    <w:name w:val="文档结构图 字符"/>
    <w:link w:val="4"/>
    <w:qFormat/>
    <w:uiPriority w:val="0"/>
    <w:rPr>
      <w:rFonts w:eastAsia="仿宋"/>
      <w:kern w:val="2"/>
      <w:sz w:val="32"/>
      <w:szCs w:val="24"/>
      <w:shd w:val="clear" w:color="auto" w:fill="000080"/>
    </w:rPr>
  </w:style>
  <w:style w:type="character" w:customStyle="1" w:styleId="36">
    <w:name w:val="文档结构图 字符1"/>
    <w:basedOn w:val="15"/>
    <w:semiHidden/>
    <w:qFormat/>
    <w:uiPriority w:val="99"/>
    <w:rPr>
      <w:rFonts w:ascii="Microsoft YaHei UI" w:hAnsi="Calibri" w:eastAsia="Microsoft YaHei UI" w:cs="Times New Roman"/>
      <w:kern w:val="2"/>
      <w:sz w:val="18"/>
      <w:szCs w:val="18"/>
    </w:rPr>
  </w:style>
  <w:style w:type="character" w:customStyle="1" w:styleId="37">
    <w:name w:val="ql-font-microsoftyahei"/>
    <w:basedOn w:val="15"/>
    <w:qFormat/>
    <w:uiPriority w:val="0"/>
  </w:style>
  <w:style w:type="character" w:customStyle="1" w:styleId="38">
    <w:name w:val="ql-font-songti"/>
    <w:basedOn w:val="15"/>
    <w:qFormat/>
    <w:uiPriority w:val="0"/>
  </w:style>
  <w:style w:type="character" w:customStyle="1" w:styleId="39">
    <w:name w:val="ql-font-timesnewroman"/>
    <w:basedOn w:val="15"/>
    <w:qFormat/>
    <w:uiPriority w:val="0"/>
  </w:style>
  <w:style w:type="paragraph" w:customStyle="1" w:styleId="40">
    <w:name w:val="Revision"/>
    <w:hidden/>
    <w:semiHidden/>
    <w:qFormat/>
    <w:uiPriority w:val="99"/>
    <w:rPr>
      <w:rFonts w:ascii="Calibri" w:hAnsi="Calibri" w:eastAsia="宋体" w:cs="Times New Roman"/>
      <w:kern w:val="2"/>
      <w:sz w:val="21"/>
      <w:szCs w:val="22"/>
      <w:lang w:val="en-US" w:eastAsia="zh-CN" w:bidi="ar-SA"/>
    </w:rPr>
  </w:style>
  <w:style w:type="paragraph" w:customStyle="1" w:styleId="41">
    <w:name w:val="Table Text"/>
    <w:basedOn w:val="1"/>
    <w:semiHidden/>
    <w:qFormat/>
    <w:uiPriority w:val="0"/>
    <w:rPr>
      <w:rFonts w:ascii="宋体" w:hAnsi="宋体" w:eastAsia="宋体" w:cs="宋体"/>
      <w:sz w:val="18"/>
      <w:szCs w:val="18"/>
      <w:lang w:val="en-US" w:eastAsia="en-US" w:bidi="ar-SA"/>
    </w:rPr>
  </w:style>
  <w:style w:type="table" w:customStyle="1" w:styleId="4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25</Pages>
  <Words>12869</Words>
  <Characters>13507</Characters>
  <Lines>100</Lines>
  <Paragraphs>28</Paragraphs>
  <TotalTime>5</TotalTime>
  <ScaleCrop>false</ScaleCrop>
  <LinksUpToDate>false</LinksUpToDate>
  <CharactersWithSpaces>13657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2023-04-22T00:49:00Z</dcterms:created>
  <dc:creator>User</dc:creator>
  <cp:lastModifiedBy>Jollý røgër</cp:lastModifiedBy>
  <cp:lastPrinted>2025-06-27T02:57:00Z</cp:lastPrinted>
  <dcterms:modified xsi:type="dcterms:W3CDTF">2025-08-17T12:04:48Z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47537C91691349C5BD687E5B7896B6A4_13</vt:lpwstr>
  </property>
  <property fmtid="{D5CDD505-2E9C-101B-9397-08002B2CF9AE}" pid="4" name="KSOTemplateDocerSaveRecord">
    <vt:lpwstr>eyJoZGlkIjoiMzIxNTAzN2I4MzBmODM2ODRmMzJmNGNiOTcxZTQzMTEiLCJ1c2VySWQiOiIzNzI2MDI5MzkifQ==</vt:lpwstr>
  </property>
</Properties>
</file>